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21F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 бюджетное  общеобразовательное учреждение</w:t>
      </w: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21F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1C21F3">
        <w:rPr>
          <w:rFonts w:ascii="Times New Roman" w:eastAsia="Calibri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1C21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средняя общеобразовательная </w:t>
      </w:r>
      <w:proofErr w:type="spellStart"/>
      <w:proofErr w:type="gramStart"/>
      <w:r w:rsidRPr="001C21F3">
        <w:rPr>
          <w:rFonts w:ascii="Times New Roman" w:eastAsia="Calibri" w:hAnsi="Times New Roman" w:cs="Times New Roman"/>
          <w:sz w:val="24"/>
          <w:szCs w:val="24"/>
          <w:lang w:eastAsia="ru-RU"/>
        </w:rPr>
        <w:t>школа»Апастовского</w:t>
      </w:r>
      <w:proofErr w:type="spellEnd"/>
      <w:proofErr w:type="gramEnd"/>
      <w:r w:rsidRPr="001C21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tbl>
      <w:tblPr>
        <w:tblpPr w:leftFromText="180" w:rightFromText="180" w:vertAnchor="page" w:horzAnchor="margin" w:tblpY="2581"/>
        <w:tblW w:w="10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4"/>
        <w:gridCol w:w="3372"/>
        <w:gridCol w:w="3741"/>
      </w:tblGrid>
      <w:tr w:rsidR="001170BF" w:rsidRPr="001C21F3" w:rsidTr="00075620">
        <w:trPr>
          <w:trHeight w:val="3110"/>
        </w:trPr>
        <w:tc>
          <w:tcPr>
            <w:tcW w:w="3374" w:type="dxa"/>
          </w:tcPr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«Рассмотрено»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Руководитель ШМО 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_________    /Ахметова Л. Н./  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Протокол №  1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1C21F3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lang w:eastAsia="ru-RU"/>
              </w:rPr>
              <w:t xml:space="preserve">« 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>29</w:t>
            </w:r>
            <w:proofErr w:type="gramEnd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1C21F3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lang w:eastAsia="ru-RU"/>
              </w:rPr>
              <w:t xml:space="preserve">»  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  августа  </w:t>
            </w:r>
            <w:r w:rsidR="00185E8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2022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г                                                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</w:tcPr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«Согласовано»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Заместитель  директора 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по УВР МБОУ «</w:t>
            </w:r>
            <w:proofErr w:type="spellStart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  <w:p w:rsidR="001170BF" w:rsidRPr="001C21F3" w:rsidRDefault="00A04B71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______</w:t>
            </w:r>
            <w:proofErr w:type="gramStart"/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_  </w:t>
            </w:r>
            <w:proofErr w:type="spellStart"/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Хуснуллина</w:t>
            </w:r>
            <w:r w:rsidR="001170BF"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.А</w:t>
            </w:r>
            <w:proofErr w:type="gramEnd"/>
            <w:r w:rsidR="001170BF"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.Р</w:t>
            </w:r>
            <w:proofErr w:type="spellEnd"/>
            <w:r w:rsidR="001170BF"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/                                                                                               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1C21F3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lang w:eastAsia="ru-RU"/>
              </w:rPr>
              <w:t xml:space="preserve">« </w:t>
            </w:r>
            <w:r w:rsidR="00185E8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>29</w:t>
            </w:r>
            <w:proofErr w:type="gramEnd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» 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  августа  </w:t>
            </w:r>
            <w:r w:rsidR="00185E8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2022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г.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</w:tcPr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«Утверждено»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________ 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Вилданова</w:t>
            </w:r>
            <w:proofErr w:type="spellEnd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Д.Х./                  </w:t>
            </w:r>
          </w:p>
          <w:p w:rsidR="001170BF" w:rsidRPr="001C21F3" w:rsidRDefault="00185E83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Приказ  №</w:t>
            </w:r>
            <w:proofErr w:type="gramEnd"/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_85</w:t>
            </w:r>
            <w:r w:rsidR="001170BF"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_  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1C21F3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lang w:eastAsia="ru-RU"/>
              </w:rPr>
              <w:t xml:space="preserve">«  </w:t>
            </w:r>
            <w:r w:rsidR="00185E8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>29</w:t>
            </w:r>
            <w:proofErr w:type="gramEnd"/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_  </w:t>
            </w:r>
            <w:r w:rsidRPr="001C21F3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lang w:eastAsia="ru-RU"/>
              </w:rPr>
              <w:t>»_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 xml:space="preserve">августа  </w:t>
            </w:r>
            <w:r w:rsidR="00185E8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2022</w:t>
            </w:r>
            <w:r w:rsidRPr="001C21F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г.                                </w:t>
            </w:r>
          </w:p>
          <w:p w:rsidR="001170BF" w:rsidRPr="001C21F3" w:rsidRDefault="001170BF" w:rsidP="000756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70BF" w:rsidRPr="001C21F3" w:rsidRDefault="001170BF" w:rsidP="00A51E8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C21F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РАБОЧАЯ ПРОГРАММА</w:t>
      </w:r>
    </w:p>
    <w:p w:rsidR="001170BF" w:rsidRPr="001C21F3" w:rsidRDefault="00E8757B" w:rsidP="001170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>по истории  для 10</w:t>
      </w:r>
      <w:r w:rsidR="00D0245D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 xml:space="preserve">-11 </w:t>
      </w:r>
      <w:r w:rsidR="001170BF" w:rsidRPr="001C21F3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>класса</w:t>
      </w: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</w:pP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</w:pPr>
      <w:r w:rsidRPr="001C21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Учителя истории и обществознания</w:t>
      </w:r>
    </w:p>
    <w:p w:rsidR="001170BF" w:rsidRPr="001C21F3" w:rsidRDefault="001170BF" w:rsidP="001170B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1C21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Даулетзянова</w:t>
      </w:r>
      <w:proofErr w:type="spellEnd"/>
      <w:r w:rsidRPr="001C21F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М.З.</w:t>
      </w:r>
    </w:p>
    <w:p w:rsidR="001170BF" w:rsidRPr="001C21F3" w:rsidRDefault="001170BF" w:rsidP="001170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170BF" w:rsidRPr="001C21F3" w:rsidRDefault="00E239C8" w:rsidP="00E239C8">
      <w:pPr>
        <w:tabs>
          <w:tab w:val="left" w:pos="906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ab/>
      </w: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1C21F3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Расмотрено на заседании</w:t>
      </w: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1C21F3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педагогического совета</w:t>
      </w:r>
    </w:p>
    <w:p w:rsidR="001170BF" w:rsidRPr="001C21F3" w:rsidRDefault="001170BF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1C21F3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Протокол</w:t>
      </w:r>
    </w:p>
    <w:p w:rsidR="001170BF" w:rsidRPr="001C21F3" w:rsidRDefault="00185E83" w:rsidP="001170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>№ 1 от “ _29</w:t>
      </w:r>
      <w:r w:rsidR="002D604A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_ “ 08 202</w:t>
      </w: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>2</w:t>
      </w:r>
      <w:r w:rsidR="001170BF" w:rsidRPr="001C21F3"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г.</w:t>
      </w:r>
    </w:p>
    <w:p w:rsidR="001170BF" w:rsidRPr="001C21F3" w:rsidRDefault="001170BF" w:rsidP="001170B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1170BF" w:rsidRPr="001C21F3" w:rsidRDefault="001170BF" w:rsidP="001170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170BF" w:rsidRPr="001C21F3" w:rsidRDefault="001170BF" w:rsidP="001170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170BF" w:rsidRPr="001C21F3" w:rsidRDefault="001170BF" w:rsidP="001170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704CA3" w:rsidRDefault="00704CA3" w:rsidP="00A942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57B" w:rsidRDefault="00E8757B" w:rsidP="00A942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57B" w:rsidRDefault="00E8757B" w:rsidP="00A942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57B" w:rsidRDefault="00E8757B" w:rsidP="00A942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57B" w:rsidRDefault="002D604A" w:rsidP="000C39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85E83">
        <w:rPr>
          <w:rFonts w:ascii="Times New Roman" w:hAnsi="Times New Roman" w:cs="Times New Roman"/>
          <w:sz w:val="24"/>
          <w:szCs w:val="24"/>
        </w:rPr>
        <w:t>2-2023</w:t>
      </w:r>
    </w:p>
    <w:p w:rsidR="00A51E83" w:rsidRDefault="00A51E83" w:rsidP="004328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E83" w:rsidRDefault="00A51E83" w:rsidP="004328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D77" w:rsidRPr="00A51E83" w:rsidRDefault="00B24F4D" w:rsidP="00A51E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F4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32D77" w:rsidRPr="00DF4ADF" w:rsidRDefault="00A32D77" w:rsidP="00A32D77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4ADF">
        <w:rPr>
          <w:rFonts w:ascii="Times New Roman" w:hAnsi="Times New Roman" w:cs="Times New Roman"/>
          <w:sz w:val="24"/>
          <w:szCs w:val="24"/>
          <w:lang w:val="tt-RU"/>
        </w:rPr>
        <w:t>Данная рабочая программа по истории  разработана на основе следующих документов:</w:t>
      </w:r>
    </w:p>
    <w:p w:rsidR="00A32D77" w:rsidRPr="00DA0C38" w:rsidRDefault="00A32D77" w:rsidP="00A32D7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C3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образования, 2012 г. (Примерной основной образовательной программы среднего  общего образования (протокол от 28.06.2016 г. № 2/16-з);</w:t>
      </w:r>
    </w:p>
    <w:p w:rsidR="00A32D77" w:rsidRPr="00DA0C38" w:rsidRDefault="00A32D77" w:rsidP="00A32D7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4ADF">
        <w:rPr>
          <w:rFonts w:ascii="Times New Roman" w:hAnsi="Times New Roman" w:cs="Times New Roman"/>
          <w:sz w:val="24"/>
          <w:szCs w:val="24"/>
          <w:lang w:val="tt-RU"/>
        </w:rPr>
        <w:t>Основная обра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зовательная программа  среднего </w:t>
      </w:r>
      <w:r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 общего образования 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образования;</w:t>
      </w:r>
    </w:p>
    <w:p w:rsidR="00A32D77" w:rsidRPr="00DA0C38" w:rsidRDefault="00A32D77" w:rsidP="00A32D7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C38">
        <w:rPr>
          <w:rFonts w:ascii="Times New Roman" w:hAnsi="Times New Roman" w:cs="Times New Roman"/>
          <w:sz w:val="24"/>
          <w:szCs w:val="24"/>
          <w:lang w:val="tt-RU"/>
        </w:rPr>
        <w:tab/>
        <w:t xml:space="preserve"> </w:t>
      </w:r>
      <w:r w:rsidRPr="00DF4ADF">
        <w:rPr>
          <w:rFonts w:ascii="Times New Roman" w:hAnsi="Times New Roman" w:cs="Times New Roman"/>
          <w:sz w:val="24"/>
          <w:szCs w:val="24"/>
          <w:lang w:val="tt-RU"/>
        </w:rPr>
        <w:t>Учебный план МБОУ «Бурнашевская СОШ» Апастовского муниципального района Р</w:t>
      </w:r>
      <w:r>
        <w:rPr>
          <w:rFonts w:ascii="Times New Roman" w:hAnsi="Times New Roman" w:cs="Times New Roman"/>
          <w:sz w:val="24"/>
          <w:szCs w:val="24"/>
          <w:lang w:val="tt-RU"/>
        </w:rPr>
        <w:t>еспублики Татарстан на 2020-2021</w:t>
      </w:r>
      <w:r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год, утвержденного решением педагогического совета </w:t>
      </w:r>
      <w:bookmarkStart w:id="0" w:name="_GoBack"/>
      <w:bookmarkEnd w:id="0"/>
    </w:p>
    <w:p w:rsidR="00A32D77" w:rsidRDefault="00A32D77" w:rsidP="00A32D7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32D77" w:rsidRPr="00DA0C38" w:rsidRDefault="00A32D77" w:rsidP="00A32D7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32D77" w:rsidRPr="00697049" w:rsidRDefault="00A32D77" w:rsidP="00A32D77">
      <w:pPr>
        <w:jc w:val="both"/>
        <w:rPr>
          <w:rFonts w:ascii="Times New Roman" w:hAnsi="Times New Roman" w:cs="Times New Roman"/>
          <w:sz w:val="28"/>
          <w:szCs w:val="28"/>
        </w:rPr>
      </w:pPr>
      <w:r w:rsidRPr="00697049">
        <w:rPr>
          <w:rFonts w:ascii="Times New Roman" w:hAnsi="Times New Roman" w:cs="Times New Roman"/>
          <w:sz w:val="28"/>
          <w:szCs w:val="28"/>
        </w:rPr>
        <w:t>Базисный учебный (образовательный) план на изучени</w:t>
      </w:r>
      <w:r>
        <w:rPr>
          <w:rFonts w:ascii="Times New Roman" w:hAnsi="Times New Roman" w:cs="Times New Roman"/>
          <w:sz w:val="28"/>
          <w:szCs w:val="28"/>
        </w:rPr>
        <w:t xml:space="preserve">е история </w:t>
      </w:r>
      <w:r w:rsidRPr="00697049">
        <w:rPr>
          <w:rFonts w:ascii="Times New Roman" w:hAnsi="Times New Roman" w:cs="Times New Roman"/>
          <w:sz w:val="28"/>
          <w:szCs w:val="28"/>
        </w:rPr>
        <w:t xml:space="preserve"> в 10</w:t>
      </w:r>
      <w:r w:rsidRPr="00697049">
        <w:rPr>
          <w:rFonts w:ascii="Times New Roman" w:hAnsi="Times New Roman" w:cs="Times New Roman"/>
          <w:sz w:val="28"/>
          <w:szCs w:val="28"/>
          <w:lang w:val="tt-RU"/>
        </w:rPr>
        <w:t>-11</w:t>
      </w:r>
      <w:r w:rsidRPr="00697049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697049">
        <w:rPr>
          <w:rFonts w:ascii="Times New Roman" w:hAnsi="Times New Roman" w:cs="Times New Roman"/>
          <w:sz w:val="28"/>
          <w:szCs w:val="28"/>
          <w:lang w:val="tt-RU"/>
        </w:rPr>
        <w:t xml:space="preserve">ах </w:t>
      </w:r>
      <w:r w:rsidRPr="00697049">
        <w:rPr>
          <w:rFonts w:ascii="Times New Roman" w:hAnsi="Times New Roman" w:cs="Times New Roman"/>
          <w:sz w:val="28"/>
          <w:szCs w:val="28"/>
        </w:rPr>
        <w:t>основной школы отводит</w:t>
      </w:r>
      <w:r w:rsidRPr="00697049">
        <w:rPr>
          <w:rFonts w:ascii="Times New Roman" w:hAnsi="Times New Roman" w:cs="Times New Roman"/>
          <w:sz w:val="28"/>
          <w:szCs w:val="28"/>
          <w:lang w:val="tt-RU"/>
        </w:rPr>
        <w:t>ся</w:t>
      </w:r>
      <w:r w:rsidRPr="00697049">
        <w:rPr>
          <w:rFonts w:ascii="Times New Roman" w:hAnsi="Times New Roman" w:cs="Times New Roman"/>
          <w:sz w:val="28"/>
          <w:szCs w:val="28"/>
        </w:rPr>
        <w:t xml:space="preserve"> 2 час в неделю, всего 70уроков. </w:t>
      </w:r>
    </w:p>
    <w:p w:rsidR="00A32D77" w:rsidRPr="00697049" w:rsidRDefault="00A32D77" w:rsidP="00A32D7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7049">
        <w:rPr>
          <w:rFonts w:ascii="Times New Roman" w:hAnsi="Times New Roman" w:cs="Times New Roman"/>
          <w:sz w:val="28"/>
          <w:szCs w:val="28"/>
        </w:rPr>
        <w:t>Структура программы соответствует структуре учебника</w:t>
      </w:r>
      <w:r w:rsidRPr="00697049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697049">
        <w:rPr>
          <w:rFonts w:ascii="Times New Roman" w:hAnsi="Times New Roman" w:cs="Times New Roman"/>
          <w:sz w:val="28"/>
          <w:szCs w:val="28"/>
        </w:rPr>
        <w:t xml:space="preserve"> для </w:t>
      </w:r>
      <w:r w:rsidRPr="00697049">
        <w:rPr>
          <w:rFonts w:ascii="Times New Roman" w:hAnsi="Times New Roman" w:cs="Times New Roman"/>
          <w:sz w:val="28"/>
          <w:szCs w:val="28"/>
          <w:lang w:val="tt-RU"/>
        </w:rPr>
        <w:t>10-11 классов</w:t>
      </w:r>
    </w:p>
    <w:p w:rsidR="00FD26AA" w:rsidRDefault="00A32D77" w:rsidP="00FD26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Истории </w:t>
      </w:r>
      <w:r w:rsidRPr="00697049">
        <w:rPr>
          <w:rFonts w:ascii="Times New Roman" w:hAnsi="Times New Roman" w:cs="Times New Roman"/>
          <w:sz w:val="28"/>
          <w:szCs w:val="28"/>
        </w:rPr>
        <w:t xml:space="preserve">. 10 класс: учеб. для </w:t>
      </w:r>
      <w:proofErr w:type="spellStart"/>
      <w:r w:rsidRPr="00697049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97049">
        <w:rPr>
          <w:rFonts w:ascii="Times New Roman" w:hAnsi="Times New Roman" w:cs="Times New Roman"/>
          <w:sz w:val="28"/>
          <w:szCs w:val="28"/>
        </w:rPr>
        <w:t xml:space="preserve">. учреждений / под ред. </w:t>
      </w:r>
      <w:r>
        <w:rPr>
          <w:rFonts w:ascii="Times New Roman" w:hAnsi="Times New Roman" w:cs="Times New Roman"/>
          <w:sz w:val="28"/>
          <w:szCs w:val="28"/>
        </w:rPr>
        <w:t xml:space="preserve"> А.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049">
        <w:rPr>
          <w:rFonts w:ascii="Times New Roman" w:hAnsi="Times New Roman" w:cs="Times New Roman"/>
          <w:sz w:val="28"/>
          <w:szCs w:val="28"/>
        </w:rPr>
        <w:t xml:space="preserve">10класс, </w:t>
      </w:r>
      <w:r>
        <w:rPr>
          <w:rFonts w:ascii="Times New Roman" w:hAnsi="Times New Roman" w:cs="Times New Roman"/>
          <w:sz w:val="28"/>
          <w:szCs w:val="28"/>
        </w:rPr>
        <w:t xml:space="preserve">История России  </w:t>
      </w:r>
      <w:r w:rsidRPr="00697049">
        <w:rPr>
          <w:rFonts w:ascii="Times New Roman" w:hAnsi="Times New Roman" w:cs="Times New Roman"/>
          <w:sz w:val="28"/>
          <w:szCs w:val="28"/>
        </w:rPr>
        <w:t>Базовый уровень,  Москва «Просвещение» 2020.</w:t>
      </w:r>
    </w:p>
    <w:p w:rsidR="00FD26AA" w:rsidRPr="002F2A73" w:rsidRDefault="00FD26AA" w:rsidP="00FD2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A73">
        <w:rPr>
          <w:rFonts w:ascii="Times New Roman" w:eastAsia="Calibri" w:hAnsi="Times New Roman" w:cs="Times New Roman"/>
          <w:b/>
          <w:sz w:val="28"/>
        </w:rPr>
        <w:t xml:space="preserve">  </w:t>
      </w:r>
      <w:r w:rsidRPr="002F2A73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4"/>
          <w:szCs w:val="24"/>
        </w:rPr>
        <w:t xml:space="preserve"> </w:t>
      </w:r>
      <w:r w:rsidRPr="002F2A7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История. История России до 1914 г. 11 класс. В 2-х частях</w:t>
      </w:r>
      <w:proofErr w:type="gramStart"/>
      <w:r w:rsidRPr="002F2A7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 .</w:t>
      </w:r>
      <w:proofErr w:type="gramEnd"/>
      <w:r w:rsidRPr="002F2A7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Базовый и углублённый уровни. </w:t>
      </w:r>
    </w:p>
    <w:p w:rsidR="00A32D77" w:rsidRPr="00697049" w:rsidRDefault="00A32D77" w:rsidP="00FD26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bCs/>
          <w:sz w:val="28"/>
          <w:szCs w:val="28"/>
        </w:rPr>
        <w:t>Структура документа</w:t>
      </w:r>
    </w:p>
    <w:p w:rsidR="00A32D77" w:rsidRPr="00697049" w:rsidRDefault="00A32D77" w:rsidP="00A32D77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>Рабочая программа по курсу история представляет собой целостный документ, включающий следующие разделы</w:t>
      </w:r>
    </w:p>
    <w:p w:rsidR="00A32D77" w:rsidRPr="00697049" w:rsidRDefault="00A32D77" w:rsidP="00A32D77">
      <w:pPr>
        <w:numPr>
          <w:ilvl w:val="0"/>
          <w:numId w:val="3"/>
        </w:numPr>
        <w:tabs>
          <w:tab w:val="left" w:pos="34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>Планируемые результаты освоения у</w:t>
      </w:r>
      <w:r>
        <w:rPr>
          <w:rFonts w:ascii="Times New Roman" w:eastAsia="Times New Roman" w:hAnsi="Times New Roman" w:cs="Times New Roman"/>
          <w:sz w:val="28"/>
          <w:szCs w:val="28"/>
        </w:rPr>
        <w:t>чебного предмета «Истории</w:t>
      </w:r>
      <w:r w:rsidRPr="00697049">
        <w:rPr>
          <w:rFonts w:ascii="Times New Roman" w:eastAsia="Times New Roman" w:hAnsi="Times New Roman" w:cs="Times New Roman"/>
          <w:sz w:val="28"/>
          <w:szCs w:val="28"/>
        </w:rPr>
        <w:t>» за курс 10 – 11 классы.</w:t>
      </w:r>
    </w:p>
    <w:p w:rsidR="00A32D77" w:rsidRPr="00697049" w:rsidRDefault="00A32D77" w:rsidP="00A32D77">
      <w:pPr>
        <w:numPr>
          <w:ilvl w:val="0"/>
          <w:numId w:val="3"/>
        </w:numPr>
        <w:tabs>
          <w:tab w:val="left" w:pos="340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 (курса обществознание)</w:t>
      </w:r>
    </w:p>
    <w:p w:rsidR="00A32D77" w:rsidRPr="00697049" w:rsidRDefault="00A32D77" w:rsidP="00A32D77">
      <w:pPr>
        <w:spacing w:after="0" w:line="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2D77" w:rsidRPr="00697049" w:rsidRDefault="00A32D77" w:rsidP="00A32D77">
      <w:pPr>
        <w:numPr>
          <w:ilvl w:val="0"/>
          <w:numId w:val="3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 xml:space="preserve">Тематическое планирование </w:t>
      </w:r>
    </w:p>
    <w:p w:rsidR="00A32D77" w:rsidRPr="00697049" w:rsidRDefault="00A32D77" w:rsidP="00A32D77">
      <w:pPr>
        <w:numPr>
          <w:ilvl w:val="0"/>
          <w:numId w:val="3"/>
        </w:numPr>
        <w:tabs>
          <w:tab w:val="left" w:pos="340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val="en-US"/>
        </w:rPr>
        <w:t>Критерии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val="en-US"/>
        </w:rPr>
        <w:t>оценивания</w:t>
      </w:r>
      <w:proofErr w:type="spellEnd"/>
    </w:p>
    <w:p w:rsidR="00A32D77" w:rsidRPr="00697049" w:rsidRDefault="00A32D77" w:rsidP="00A32D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32D77" w:rsidRPr="00697049" w:rsidRDefault="00A32D77" w:rsidP="00A32D77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bCs/>
          <w:sz w:val="28"/>
          <w:szCs w:val="28"/>
        </w:rPr>
        <w:t>Место учебного предмета в учебном плане.</w:t>
      </w:r>
    </w:p>
    <w:p w:rsidR="00A32D77" w:rsidRPr="00697049" w:rsidRDefault="00A32D77" w:rsidP="00A32D77">
      <w:pPr>
        <w:spacing w:after="0" w:line="238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>Количество часов на освоение учебного предмета с указание классов и часов на обучение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293"/>
        <w:gridCol w:w="2330"/>
        <w:gridCol w:w="1109"/>
        <w:gridCol w:w="1202"/>
      </w:tblGrid>
      <w:tr w:rsidR="00A32D77" w:rsidRPr="00697049" w:rsidTr="00EB2E36">
        <w:trPr>
          <w:trHeight w:val="344"/>
        </w:trPr>
        <w:tc>
          <w:tcPr>
            <w:tcW w:w="2293" w:type="dxa"/>
            <w:vAlign w:val="bottom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spellStart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Образовательная</w:t>
            </w:r>
            <w:proofErr w:type="spellEnd"/>
          </w:p>
        </w:tc>
        <w:tc>
          <w:tcPr>
            <w:tcW w:w="2330" w:type="dxa"/>
            <w:vAlign w:val="bottom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spellStart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Учебный</w:t>
            </w:r>
            <w:proofErr w:type="spellEnd"/>
          </w:p>
        </w:tc>
        <w:tc>
          <w:tcPr>
            <w:tcW w:w="2311" w:type="dxa"/>
            <w:gridSpan w:val="2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97049">
              <w:rPr>
                <w:rFonts w:ascii="Times New Roman" w:eastAsia="Calibri" w:hAnsi="Times New Roman"/>
                <w:sz w:val="28"/>
                <w:szCs w:val="28"/>
              </w:rPr>
              <w:t>Кол-во часов в неделю/год</w:t>
            </w:r>
          </w:p>
        </w:tc>
      </w:tr>
      <w:tr w:rsidR="00A32D77" w:rsidRPr="00697049" w:rsidTr="00EB2E36">
        <w:trPr>
          <w:trHeight w:val="267"/>
        </w:trPr>
        <w:tc>
          <w:tcPr>
            <w:tcW w:w="2293" w:type="dxa"/>
            <w:vAlign w:val="bottom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spellStart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область</w:t>
            </w:r>
            <w:proofErr w:type="spellEnd"/>
          </w:p>
        </w:tc>
        <w:tc>
          <w:tcPr>
            <w:tcW w:w="2330" w:type="dxa"/>
            <w:vAlign w:val="bottom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spellStart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предмет</w:t>
            </w:r>
            <w:proofErr w:type="spellEnd"/>
          </w:p>
        </w:tc>
        <w:tc>
          <w:tcPr>
            <w:tcW w:w="1109" w:type="dxa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97049">
              <w:rPr>
                <w:rFonts w:ascii="Times New Roman" w:eastAsia="Calibri" w:hAnsi="Times New Roman"/>
                <w:sz w:val="28"/>
                <w:szCs w:val="28"/>
              </w:rPr>
              <w:t>10</w:t>
            </w:r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</w:tc>
        <w:tc>
          <w:tcPr>
            <w:tcW w:w="1202" w:type="dxa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97049">
              <w:rPr>
                <w:rFonts w:ascii="Times New Roman" w:eastAsia="Calibri" w:hAnsi="Times New Roman"/>
                <w:sz w:val="28"/>
                <w:szCs w:val="28"/>
              </w:rPr>
              <w:t>11</w:t>
            </w:r>
            <w:proofErr w:type="spellStart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</w:tc>
      </w:tr>
      <w:tr w:rsidR="00A32D77" w:rsidRPr="00697049" w:rsidTr="00EB2E36">
        <w:trPr>
          <w:trHeight w:val="851"/>
        </w:trPr>
        <w:tc>
          <w:tcPr>
            <w:tcW w:w="2293" w:type="dxa"/>
            <w:vAlign w:val="bottom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Общественно</w:t>
            </w:r>
            <w:proofErr w:type="spellEnd"/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</w:t>
            </w:r>
            <w:r w:rsidRPr="00697049">
              <w:rPr>
                <w:rFonts w:ascii="Times New Roman" w:eastAsia="Calibri" w:hAnsi="Times New Roman"/>
                <w:sz w:val="28"/>
                <w:szCs w:val="28"/>
              </w:rPr>
              <w:t>научные предметы</w:t>
            </w:r>
          </w:p>
        </w:tc>
        <w:tc>
          <w:tcPr>
            <w:tcW w:w="2330" w:type="dxa"/>
            <w:vAlign w:val="bottom"/>
          </w:tcPr>
          <w:p w:rsidR="00A32D77" w:rsidRPr="00697049" w:rsidRDefault="00A32D77" w:rsidP="00EB2E36">
            <w:pPr>
              <w:spacing w:line="257" w:lineRule="exact"/>
              <w:ind w:left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049"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1109" w:type="dxa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32D77" w:rsidRPr="00697049" w:rsidTr="00EB2E36">
        <w:trPr>
          <w:trHeight w:val="567"/>
        </w:trPr>
        <w:tc>
          <w:tcPr>
            <w:tcW w:w="2293" w:type="dxa"/>
            <w:vAlign w:val="bottom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97049">
              <w:rPr>
                <w:rFonts w:ascii="Times New Roman" w:eastAsia="Calibri" w:hAnsi="Times New Roman"/>
                <w:sz w:val="28"/>
                <w:szCs w:val="28"/>
              </w:rPr>
              <w:t>По учебному плану школы</w:t>
            </w:r>
          </w:p>
        </w:tc>
        <w:tc>
          <w:tcPr>
            <w:tcW w:w="2330" w:type="dxa"/>
            <w:vAlign w:val="bottom"/>
          </w:tcPr>
          <w:p w:rsidR="00A32D77" w:rsidRPr="00697049" w:rsidRDefault="00A32D77" w:rsidP="00EB2E3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 w:rsidRPr="00697049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/</w:t>
            </w:r>
            <w:r w:rsidRPr="00697049">
              <w:rPr>
                <w:rFonts w:ascii="Times New Roman" w:eastAsia="Calibri" w:hAnsi="Times New Roman"/>
                <w:sz w:val="28"/>
                <w:szCs w:val="28"/>
                <w:lang w:val="tt-RU"/>
              </w:rPr>
              <w:t>70</w:t>
            </w:r>
          </w:p>
        </w:tc>
        <w:tc>
          <w:tcPr>
            <w:tcW w:w="1202" w:type="dxa"/>
          </w:tcPr>
          <w:p w:rsidR="00A32D77" w:rsidRPr="00697049" w:rsidRDefault="00A32D77" w:rsidP="00EB2E36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 w:rsidRPr="00697049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Pr="0069704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/</w:t>
            </w:r>
            <w:r w:rsidRPr="00697049">
              <w:rPr>
                <w:rFonts w:ascii="Times New Roman" w:eastAsia="Calibri" w:hAnsi="Times New Roman"/>
                <w:sz w:val="28"/>
                <w:szCs w:val="28"/>
                <w:lang w:val="tt-RU"/>
              </w:rPr>
              <w:t>68</w:t>
            </w:r>
          </w:p>
        </w:tc>
      </w:tr>
    </w:tbl>
    <w:p w:rsidR="00A32D77" w:rsidRPr="00697049" w:rsidRDefault="00A32D77" w:rsidP="00A32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2D77" w:rsidRPr="00AF1EE4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AF1EE4">
        <w:rPr>
          <w:rFonts w:ascii="Times New Roman" w:eastAsia="Calibri" w:hAnsi="Times New Roman" w:cs="Times New Roman"/>
          <w:b/>
          <w:sz w:val="28"/>
        </w:rPr>
        <w:t>В результате изучения учебного предмета «История» на уровне среднего общего образования:</w:t>
      </w:r>
    </w:p>
    <w:p w:rsidR="00A32D77" w:rsidRPr="00AF1EE4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AF1EE4">
        <w:rPr>
          <w:rFonts w:ascii="Times New Roman" w:eastAsia="Calibri" w:hAnsi="Times New Roman" w:cs="Times New Roman"/>
          <w:b/>
          <w:sz w:val="28"/>
        </w:rPr>
        <w:t>Выпускник на базовом уровне научится: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lastRenderedPageBreak/>
        <w:t>рассматривать историю России как неотъемлемую часть мирового исторического процесса;</w:t>
      </w:r>
      <w:r w:rsidRPr="00AF1EE4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определять последовательность и длительность исторических событий, явлений, процессов;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характеризовать место, обстоятельства, участников, результаты важнейших исторических событий;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 xml:space="preserve">представлять культурное наследие России и других стран; 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 xml:space="preserve">работать с историческими документами; 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сравнивать различные исторические документы, давать им общую характеристику;</w:t>
      </w:r>
      <w:r w:rsidRPr="00AF1EE4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критически анализировать информацию из различных источников;</w:t>
      </w:r>
      <w:r w:rsidRPr="00AF1EE4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соотносить иллюстративный материал с историческими событиями, явлениями, процессами, персоналиями;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статистическую (информационную) таблицу, график, диаграмму как источники информации;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аудиовизуальный ряд как источник информации;</w:t>
      </w: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 xml:space="preserve"> 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интернет-ресурсов</w:t>
      </w:r>
      <w:proofErr w:type="spellEnd"/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;</w:t>
      </w:r>
      <w:r w:rsidRPr="00AF1EE4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работать с хронологическими таблицами, картами и схемами;</w:t>
      </w:r>
      <w:r w:rsidRPr="00AF1EE4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 xml:space="preserve">читать легенду исторической карты; 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 xml:space="preserve">владеть основной современной терминологией исторической науки, предусмотренной программой; 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 xml:space="preserve">демонстрировать умение вести диалог, участвовать в дискуссии по исторической тематике; 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оценивать роль личности в отечественной истории ХХ века;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sz w:val="28"/>
          <w:u w:color="000000"/>
          <w:bdr w:val="nil"/>
          <w:shd w:val="clear" w:color="auto" w:fill="FFFFFF"/>
          <w:lang w:eastAsia="ru-RU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32D77" w:rsidRPr="00AF1EE4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32D77" w:rsidRPr="00AF1EE4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2D77" w:rsidRPr="00AF1EE4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2D77" w:rsidRPr="00AF1EE4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2D77" w:rsidRPr="00AF1EE4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1EE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Выпускник на базовом уровне получит возможность научиться: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устанавливать аналогии и оценивать вклад разных стран в сокровищницу мировой культуры;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определять место и время создания исторических документов;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характеризовать современные версии и трактовки важнейших проблем отечественной и всемирной истории;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представлять историческую информацию в виде таблиц, схем, графиков и др., заполнять контурную карту;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соотносить историческое время, исторические события, действия и поступки исторических личностей ХХ века;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shd w:val="clear" w:color="auto" w:fill="FFFFFF"/>
          <w:lang w:eastAsia="ru-RU"/>
        </w:rPr>
        <w:t>приводить аргументы и примеры в защиту своей точки зрения;</w:t>
      </w:r>
      <w:r w:rsidRPr="00AF1EE4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  <w:lang w:eastAsia="ru-RU"/>
        </w:rPr>
        <w:t> 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применять полученные знания при анализе современной политики России;</w:t>
      </w:r>
    </w:p>
    <w:p w:rsidR="00A32D77" w:rsidRPr="00AF1EE4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AF1EE4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владеть элементами проектной деятельности.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9860D9">
        <w:rPr>
          <w:rFonts w:ascii="Times New Roman" w:eastAsia="Calibri" w:hAnsi="Times New Roman" w:cs="Times New Roman"/>
          <w:b/>
          <w:sz w:val="28"/>
        </w:rPr>
        <w:t xml:space="preserve">Общая характеристика примерной программы по истории 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860D9">
        <w:rPr>
          <w:rFonts w:ascii="Times New Roman" w:eastAsia="Calibri" w:hAnsi="Times New Roman" w:cs="Times New Roman"/>
          <w:bCs/>
          <w:sz w:val="28"/>
        </w:rPr>
        <w:t xml:space="preserve">В соответствии с требованиями Федерального закона «Об образовании в Российской Федерации», </w:t>
      </w:r>
      <w:r w:rsidRPr="009860D9">
        <w:rPr>
          <w:rFonts w:ascii="Times New Roman" w:eastAsia="Calibri" w:hAnsi="Times New Roman" w:cs="Times New Roman"/>
          <w:sz w:val="28"/>
        </w:rPr>
        <w:t>ФГОС СОО</w:t>
      </w:r>
      <w:r w:rsidRPr="009860D9">
        <w:rPr>
          <w:rFonts w:ascii="Times New Roman" w:eastAsia="Calibri" w:hAnsi="Times New Roman" w:cs="Times New Roman"/>
          <w:bCs/>
          <w:sz w:val="28"/>
        </w:rPr>
        <w:t xml:space="preserve">, </w:t>
      </w:r>
      <w:r w:rsidRPr="009860D9">
        <w:rPr>
          <w:rFonts w:ascii="Times New Roman" w:eastAsia="Calibri" w:hAnsi="Times New Roman" w:cs="Times New Roman"/>
          <w:b/>
          <w:bCs/>
          <w:sz w:val="28"/>
        </w:rPr>
        <w:t>главной целью</w:t>
      </w:r>
      <w:r w:rsidRPr="009860D9">
        <w:rPr>
          <w:rFonts w:ascii="Times New Roman" w:eastAsia="Calibri" w:hAnsi="Times New Roman" w:cs="Times New Roman"/>
          <w:bCs/>
          <w:sz w:val="28"/>
        </w:rPr>
        <w:t xml:space="preserve"> школьного исторического </w:t>
      </w:r>
      <w:r w:rsidRPr="009860D9">
        <w:rPr>
          <w:rFonts w:ascii="Times New Roman" w:eastAsia="Calibri" w:hAnsi="Times New Roman" w:cs="Times New Roman"/>
          <w:bCs/>
          <w:sz w:val="28"/>
        </w:rPr>
        <w:lastRenderedPageBreak/>
        <w:t>образования</w:t>
      </w:r>
      <w:r w:rsidRPr="009860D9">
        <w:rPr>
          <w:rFonts w:ascii="Times New Roman" w:eastAsia="Calibri" w:hAnsi="Times New Roman" w:cs="Times New Roman"/>
          <w:sz w:val="28"/>
        </w:rPr>
        <w:t xml:space="preserve">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Основными задачами реализации примерной программы учебного предмета «История» (базовый уровень) в старшей школе являются: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5) формирование умений вести диалог, обосновывать свою точку зрения в дискуссии по исторической тематике.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Задачами реализации примерной образовательной программы учебного предмета «История» (углубленный уровень) являются: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2) овладение системными историческими знаниями, понимание места и роли России в мировой истории;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>4) формирование умений оценивать различные исторические версии.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0D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lastRenderedPageBreak/>
        <w:t xml:space="preserve">идея преемственности исторических периодов, в т. ч. </w:t>
      </w:r>
      <w:r w:rsidRPr="009860D9">
        <w:rPr>
          <w:rFonts w:ascii="Times New Roman" w:eastAsia="Calibri" w:hAnsi="Times New Roman" w:cs="Times New Roman"/>
          <w:iCs/>
          <w:sz w:val="28"/>
          <w:u w:color="000000"/>
          <w:bdr w:val="nil"/>
          <w:lang w:eastAsia="ru-RU"/>
        </w:rPr>
        <w:t>непрерывности</w:t>
      </w: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рассмотрение истории России как </w:t>
      </w:r>
      <w:r w:rsidRPr="009860D9">
        <w:rPr>
          <w:rFonts w:ascii="Times New Roman" w:eastAsia="Calibri" w:hAnsi="Times New Roman" w:cs="Times New Roman"/>
          <w:iCs/>
          <w:sz w:val="28"/>
          <w:u w:color="000000"/>
          <w:bdr w:val="nil"/>
          <w:lang w:eastAsia="ru-RU"/>
        </w:rPr>
        <w:t>неотъемлемой части мирового исторического процесса</w:t>
      </w: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, понимание особенностей ее развития, места и роли в мировой истории и в современном мире; 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познавательное значение российской, региональной и мировой истории;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32D77" w:rsidRPr="009860D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860D9">
        <w:rPr>
          <w:rFonts w:ascii="Times New Roman" w:eastAsia="Calibri" w:hAnsi="Times New Roman" w:cs="Times New Roman"/>
          <w:sz w:val="28"/>
        </w:rPr>
        <w:t>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принцип научности, определяющий соответствие учебных единиц основным результатам научных исследований;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многофакторный подход к освещению истории всех сторон жизни государства и общества; 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исторический подход как основа формирования содержания курса и </w:t>
      </w:r>
      <w:r w:rsidR="00D0245D"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меж предметных</w:t>
      </w: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связей, прежде всего, с учебными предметами социально-гуманитарного цикла; </w:t>
      </w:r>
    </w:p>
    <w:p w:rsidR="00A32D77" w:rsidRPr="009860D9" w:rsidRDefault="00A32D77" w:rsidP="00A32D7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9860D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A32D77" w:rsidRDefault="00A32D77" w:rsidP="00A32D77">
      <w:pPr>
        <w:rPr>
          <w:rFonts w:ascii="Times New Roman" w:eastAsia="Calibri" w:hAnsi="Times New Roman" w:cs="Times New Roman"/>
          <w:sz w:val="28"/>
        </w:rPr>
      </w:pPr>
    </w:p>
    <w:p w:rsidR="00A32D77" w:rsidRPr="00992F23" w:rsidRDefault="00A32D77" w:rsidP="00A32D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F23">
        <w:rPr>
          <w:rFonts w:ascii="Times New Roman" w:eastAsia="Times New Roman" w:hAnsi="Times New Roman" w:cs="Times New Roman"/>
          <w:b/>
          <w:sz w:val="28"/>
          <w:szCs w:val="28"/>
        </w:rPr>
        <w:t>Содержание 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чебного предмета «История</w:t>
      </w:r>
      <w:r w:rsidRPr="00992F2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A32D77" w:rsidRPr="00697049" w:rsidRDefault="00A32D77" w:rsidP="00A32D7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Новейшая история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97049">
        <w:rPr>
          <w:rFonts w:ascii="Times New Roman" w:eastAsia="Calibri" w:hAnsi="Times New Roman" w:cs="Times New Roman"/>
          <w:sz w:val="28"/>
        </w:rPr>
        <w:t>Мир накануне и в годы Первой мировой войны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1" w:name="_Toc426635486"/>
      <w:bookmarkStart w:id="2" w:name="_Toc427703599"/>
      <w:r w:rsidRPr="006970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накануне Первой мировой войны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Первая мировая война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Ситуация на Балканах.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Сараевское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Гумбиненом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поражение под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Танненбергом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Наступление в Галиции. Морское сражение при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Гельголанде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Ютландское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следствия Первой мировой войны.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697049">
        <w:rPr>
          <w:rFonts w:ascii="Times New Roman" w:eastAsia="Calibri" w:hAnsi="Times New Roman" w:cs="Times New Roman"/>
          <w:sz w:val="28"/>
        </w:rPr>
        <w:t>Межвоенный</w:t>
      </w:r>
      <w:proofErr w:type="spellEnd"/>
      <w:r w:rsidRPr="00697049">
        <w:rPr>
          <w:rFonts w:ascii="Times New Roman" w:eastAsia="Calibri" w:hAnsi="Times New Roman" w:cs="Times New Roman"/>
          <w:sz w:val="28"/>
        </w:rPr>
        <w:t xml:space="preserve"> период (1918–1939)</w:t>
      </w:r>
      <w:bookmarkEnd w:id="1"/>
      <w:bookmarkEnd w:id="2"/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3" w:name="_Toc426635487"/>
      <w:bookmarkStart w:id="4" w:name="_Toc427703600"/>
      <w:r w:rsidRPr="006970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Революционная волна после Первой мировой войны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</w:t>
      </w: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Версальско-вашингтонская система</w:t>
      </w:r>
    </w:p>
    <w:p w:rsidR="00A32D77" w:rsidRPr="007D3295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Рапалльское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Дауэса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Юнга.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Локарнские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договоры. Формирование новых военно-политических блоков – Малая Антанта, Балканская и Балтийская Антанты. Пацифистское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движение. Пакт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-Келлога.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Страны Запада в 1920-е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Матеотти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Фашистский режим в Италии.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bCs/>
          <w:iCs/>
          <w:sz w:val="28"/>
          <w:lang w:eastAsia="ru-RU"/>
        </w:rPr>
        <w:t>Политическое развитие стран Южной и Восточной Азии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Китай после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Синьхайской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Великая депрессия. Мировой экономический кризис. Преобразования Ф. Рузвельта в США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bCs/>
          <w:iCs/>
          <w:sz w:val="28"/>
          <w:lang w:eastAsia="ru-RU"/>
        </w:rPr>
        <w:lastRenderedPageBreak/>
        <w:t>Нарастание агрессии. Германский нацизм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«Народный фронт» и Гражданская война в Испании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Борьба с фашизмом в Австрии и Франции. </w:t>
      </w:r>
      <w:r w:rsidRPr="006970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Конгресс Коминтерна. Политика «Народного фронта». Революция в Испании. Победа «Народного фронта» в Испании.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Франкистский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Политика «умиротворения» агрессора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Развитие культуры в первой трети ХХ в.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культура. Олимпийское движение.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97049">
        <w:rPr>
          <w:rFonts w:ascii="Times New Roman" w:eastAsia="Calibri" w:hAnsi="Times New Roman" w:cs="Times New Roman"/>
          <w:sz w:val="28"/>
        </w:rPr>
        <w:t>Вторая мировая война</w:t>
      </w:r>
      <w:bookmarkEnd w:id="3"/>
      <w:bookmarkEnd w:id="4"/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Начало Второй мировой войны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Буковины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СССР. Советско-финляндская война и ее международные последствия. Захват Германией Дании и Норвегии. Разгром </w:t>
      </w: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Франции и ее союзников. Германо-британская борьба и захват Балкан. Битва за Британию. Рост советско-германских противоречий.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Начало Великой Отечественной войны и войны на Тихом океане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Нападение Германии на СССР. Нападение Японии на США и его причины.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Пёрл-Харбор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bCs/>
          <w:iCs/>
          <w:sz w:val="28"/>
          <w:lang w:eastAsia="ru-RU"/>
        </w:rPr>
        <w:t>Коренной перелом в войне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bCs/>
          <w:iCs/>
          <w:sz w:val="28"/>
          <w:lang w:eastAsia="ru-RU"/>
        </w:rPr>
        <w:t>Жизнь во время войны. Сопротивление оккупантам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Разгром Германии, Японии и их союзников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Одерская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Квантунской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армии. Капитуляция Японии. Нюрнбергский трибунал и Токийский процесс над военными </w:t>
      </w: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преступниками Германии и Японии. Потсдамская конференция. Образование ООН. Цена Второй мировой войны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воюющих стран. Итоги войны.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97049">
        <w:rPr>
          <w:rFonts w:ascii="Times New Roman" w:eastAsia="Calibri" w:hAnsi="Times New Roman" w:cs="Times New Roman"/>
          <w:sz w:val="28"/>
        </w:rPr>
        <w:t>Соревнование социальных систем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5" w:name="_Toc426635489"/>
      <w:bookmarkStart w:id="6" w:name="_Toc427703602"/>
      <w:r w:rsidRPr="006970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Начало «холодной войны»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 xml:space="preserve"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697049">
        <w:rPr>
          <w:rFonts w:ascii="Times New Roman" w:eastAsia="Calibri" w:hAnsi="Times New Roman" w:cs="Times New Roman"/>
          <w:sz w:val="28"/>
          <w:lang w:eastAsia="ru-RU"/>
        </w:rPr>
        <w:t>Коминформ</w:t>
      </w:r>
      <w:proofErr w:type="spellEnd"/>
      <w:r w:rsidRPr="00697049">
        <w:rPr>
          <w:rFonts w:ascii="Times New Roman" w:eastAsia="Calibri" w:hAnsi="Times New Roman" w:cs="Times New Roman"/>
          <w:sz w:val="28"/>
          <w:lang w:eastAsia="ru-RU"/>
        </w:rPr>
        <w:t>. Советско-югославский конфликт. Террор в Восточной Европе. Совет экономической взаимопомощи. НАТО. «Охота на ведьм» в США.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bCs/>
          <w:iCs/>
          <w:sz w:val="28"/>
          <w:lang w:eastAsia="ru-RU"/>
        </w:rPr>
        <w:t>Гонка вооружений. Берлинский и Карибский кризисы</w:t>
      </w:r>
    </w:p>
    <w:p w:rsidR="00A32D77" w:rsidRPr="007D3295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дерных испытаний в трех средах.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Дальний Восток в 40–70-е гг. Войны и революции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«Разрядка»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Западная Европа и Северная Америка в 50–80-е годы ХХ века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Достижения и кризисы социалистического мира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Полпотовский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в Камбодже.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Латинская Америка в 1950–1990-е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стран Латинской Америки в середине ХХ века. Аграрные реформы и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импортзамещающая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97049">
        <w:rPr>
          <w:rFonts w:ascii="Times New Roman" w:eastAsia="Calibri" w:hAnsi="Times New Roman" w:cs="Times New Roman"/>
          <w:sz w:val="28"/>
          <w:lang w:eastAsia="ru-RU"/>
        </w:rPr>
        <w:t>Страны Азии и Африки в 1940–1990-е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 xml:space="preserve">Колониальное общество. </w:t>
      </w: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итогов войны в подъеме антиколониальных движений в Тропической и Южной Африке. </w:t>
      </w:r>
      <w:r w:rsidRPr="00697049">
        <w:rPr>
          <w:rFonts w:ascii="Times New Roman" w:eastAsia="Times New Roman" w:hAnsi="Times New Roman" w:cs="Times New Roman"/>
          <w:sz w:val="28"/>
          <w:szCs w:val="28"/>
        </w:rPr>
        <w:t>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lastRenderedPageBreak/>
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</w:rPr>
        <w:t>Сукарно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</w:rPr>
        <w:t xml:space="preserve"> и Сухарто. Страны Юго-Восточной Азии после войны в Индокитае.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49">
        <w:rPr>
          <w:rFonts w:ascii="Times New Roman" w:eastAsia="Times New Roman" w:hAnsi="Times New Roman" w:cs="Times New Roman"/>
          <w:sz w:val="28"/>
          <w:szCs w:val="28"/>
        </w:rPr>
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97049">
        <w:rPr>
          <w:rFonts w:ascii="Times New Roman" w:eastAsia="Calibri" w:hAnsi="Times New Roman" w:cs="Times New Roman"/>
          <w:sz w:val="28"/>
        </w:rPr>
        <w:t>Современный мир</w:t>
      </w:r>
      <w:bookmarkEnd w:id="5"/>
      <w:bookmarkEnd w:id="6"/>
    </w:p>
    <w:p w:rsidR="00A32D77" w:rsidRPr="007D3295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</w:r>
      <w:proofErr w:type="spellStart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Модернизационные</w:t>
      </w:r>
      <w:proofErr w:type="spellEnd"/>
      <w:r w:rsidRPr="0069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ты. Россия в современном мире.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История России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Россия в годы «великих потрясений». 1914–1921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Россия в Первой мировой войне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Распутинщина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десакрализация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Великая российская революция 1917 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>Первые революционные преобразования большевиков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«Декрет о земле» и принципы наделения крестьян землей. Отделение церкви от государства и школы от церкви.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Созыв и разгон Учредительного собрания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Гражданская война и ее последствия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Комуч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Главкизм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Средней Азии, в Сибири и на Дальнем Востоке. Польско-советская война. Поражение армии Врангеля в Крыму.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Идеология и культура периода Гражданской войны и «военного коммунизма»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Наш край в годы революции и Гражданской войны.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Советский Союз в 1920–1930-е гг.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СССР в годы нэпа. 1921–1928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Тамбовщине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коренизации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6970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оценках современников и историков.</w:t>
      </w: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ТОЗы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. Отходничество. Сдача земли в аренду.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Советский Союз в 1929–1941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697049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697049">
        <w:rPr>
          <w:rFonts w:ascii="Times New Roman" w:eastAsia="Calibri" w:hAnsi="Times New Roman" w:cs="Times New Roman"/>
          <w:spacing w:val="2"/>
          <w:sz w:val="28"/>
          <w:szCs w:val="28"/>
        </w:rPr>
        <w:t>Днепрострой</w:t>
      </w:r>
      <w:proofErr w:type="spellEnd"/>
      <w:r w:rsidRPr="00697049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, Горьковский автозавод. Сталинградский и Харьковский тракторные заводы, </w:t>
      </w:r>
      <w:proofErr w:type="spellStart"/>
      <w:r w:rsidRPr="00697049">
        <w:rPr>
          <w:rFonts w:ascii="Times New Roman" w:eastAsia="Calibri" w:hAnsi="Times New Roman" w:cs="Times New Roman"/>
          <w:spacing w:val="2"/>
          <w:sz w:val="28"/>
          <w:szCs w:val="28"/>
        </w:rPr>
        <w:t>Турксиб</w:t>
      </w:r>
      <w:proofErr w:type="spellEnd"/>
      <w:r w:rsidRPr="00697049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</w:t>
      </w:r>
      <w:r w:rsidRPr="00697049">
        <w:rPr>
          <w:rFonts w:ascii="Times New Roman" w:eastAsia="Calibri" w:hAnsi="Times New Roman" w:cs="Times New Roman"/>
          <w:spacing w:val="2"/>
          <w:sz w:val="28"/>
          <w:szCs w:val="28"/>
        </w:rPr>
        <w:lastRenderedPageBreak/>
        <w:t xml:space="preserve">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Наркомпроса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Престижность военной профессии и научно-инженерного труда. Учреждение звания Герой Советского Союза (1934 г.) и первые награждения.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Северной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Буковины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, Западной Украины и Западной Белоруссии. Катынская трагедия. «Зимняя война» с Финляндией.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Наш край в 1920–1930-е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Великая Отечественная война. 1941–1945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Обоянью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Страгородского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Одерская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Квантунской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Наш край в годы Великой Отечественной войны.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Апогей и кризис советской системы. 1945–1991 гг. «Поздний сталинизм» (1945–1953)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>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 Лысенко и 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лысенковщина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Коминформбюро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. Организация Североатлантического договора (НАТО). Создание Организации Варшавского договора. Война в Корее. </w:t>
      </w:r>
    </w:p>
    <w:p w:rsidR="00A32D77" w:rsidRPr="007D3295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И.В. Сталин </w:t>
      </w:r>
      <w:r w:rsidRPr="006970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оце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нках современников и историков.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«Оттепель»: середина 1950-х – первая половина 1960-х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Частичная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десталинизация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: содержание и противоречия. Внутрипартийная демократизация. Начало реабилитации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>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Приоткрытие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тамиздат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>Общественные фонды потребления. Пенсионная реформа. Массовое жилищное строительство. 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Хрущевки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Новочеркасские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события. Смещение Н.С. Хрущева и приход к власти Л.И. Брежнева. Оценка Хрущева и его реформ современниками и историками.</w:t>
      </w:r>
    </w:p>
    <w:p w:rsidR="00A32D77" w:rsidRPr="007D3295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Наш край в 1953–1964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Советское общество в середине 1960-х – начале 1980-х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Десталинизация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ресталинизация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>. Экономические реформы 1960-х гг. Новые ориентиры аграрной политики. 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Косыгинская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>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Несуны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». Потребительские тенденции в советском обществе. Дефицит и очереди.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A32D77" w:rsidRPr="007D3295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Наш край в 1964–1985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Политика «перестройки». Распад СССР (1985–1991)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>десталинизации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Радикализация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М.С. Горбачев </w:t>
      </w:r>
      <w:r w:rsidRPr="006970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оценках современников и историков.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Наш край в 1985–1991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Российская Федерация в 1992–2012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Становление новой России (1992–1999)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Ваучерная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приватизация.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Долларизация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деиндустриализации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Политтехнологии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Семибанкирщина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Б.Н. Ельцин </w:t>
      </w:r>
      <w:r w:rsidRPr="006970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оценках современников и историков.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Наш край в 1992–1999 гг.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>Россия в 2000-е: вызовы времени и задачи модернизации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9704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</w:t>
      </w:r>
      <w:r w:rsidRPr="00697049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 xml:space="preserve">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697049">
        <w:rPr>
          <w:rFonts w:ascii="Times New Roman" w:eastAsia="Calibri" w:hAnsi="Times New Roman" w:cs="Times New Roman"/>
          <w:spacing w:val="-4"/>
          <w:sz w:val="28"/>
          <w:szCs w:val="28"/>
        </w:rPr>
        <w:t>паралимпийские</w:t>
      </w:r>
      <w:proofErr w:type="spellEnd"/>
      <w:r w:rsidRPr="0069704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ЕврАзЭС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697049">
        <w:rPr>
          <w:rFonts w:ascii="Times New Roman" w:eastAsia="Calibri" w:hAnsi="Times New Roman" w:cs="Times New Roman"/>
          <w:sz w:val="28"/>
          <w:szCs w:val="28"/>
        </w:rPr>
        <w:t>невостребованность</w:t>
      </w:r>
      <w:proofErr w:type="spellEnd"/>
      <w:r w:rsidRPr="00697049">
        <w:rPr>
          <w:rFonts w:ascii="Times New Roman" w:eastAsia="Calibri" w:hAnsi="Times New Roman" w:cs="Times New Roman"/>
          <w:sz w:val="28"/>
          <w:szCs w:val="28"/>
        </w:rPr>
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</w:t>
      </w:r>
      <w:r w:rsidRPr="00697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культуры: литературы, киноискусства, театра, изобразительного искусства. Процессы глобализации и массовая культура. </w:t>
      </w:r>
    </w:p>
    <w:p w:rsidR="00A32D77" w:rsidRPr="00697049" w:rsidRDefault="00A32D77" w:rsidP="00A32D7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97049">
        <w:rPr>
          <w:rFonts w:ascii="Times New Roman" w:eastAsia="Calibri" w:hAnsi="Times New Roman" w:cs="Times New Roman"/>
          <w:sz w:val="28"/>
        </w:rPr>
        <w:t xml:space="preserve">Наш край в 2000–2012 </w:t>
      </w:r>
      <w:proofErr w:type="spellStart"/>
      <w:r w:rsidRPr="00697049">
        <w:rPr>
          <w:rFonts w:ascii="Times New Roman" w:eastAsia="Calibri" w:hAnsi="Times New Roman" w:cs="Times New Roman"/>
          <w:sz w:val="28"/>
        </w:rPr>
        <w:t>гг</w:t>
      </w:r>
      <w:proofErr w:type="spellEnd"/>
    </w:p>
    <w:p w:rsidR="00A32D77" w:rsidRDefault="00A32D77" w:rsidP="00A32D77">
      <w:pPr>
        <w:rPr>
          <w:rFonts w:ascii="Times New Roman" w:hAnsi="Times New Roman" w:cs="Times New Roman"/>
          <w:sz w:val="24"/>
          <w:szCs w:val="24"/>
        </w:rPr>
      </w:pPr>
    </w:p>
    <w:p w:rsidR="002F2A73" w:rsidRDefault="002F2A73" w:rsidP="00A32D7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2A73" w:rsidRPr="002F2A73" w:rsidRDefault="002F2A73" w:rsidP="002F2A73">
      <w:pPr>
        <w:suppressAutoHyphens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2F2A73">
        <w:rPr>
          <w:rFonts w:ascii="PT Astra Serif" w:eastAsia="Calibri" w:hAnsi="PT Astra Serif" w:cs="Times New Roman"/>
          <w:sz w:val="24"/>
          <w:szCs w:val="24"/>
        </w:rPr>
        <w:t>РАБОЧАЯ ПРОГРАММА</w:t>
      </w:r>
    </w:p>
    <w:p w:rsidR="002F2A73" w:rsidRPr="002F2A73" w:rsidRDefault="002F2A73" w:rsidP="002F2A73">
      <w:pPr>
        <w:suppressAutoHyphens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2A73">
        <w:rPr>
          <w:rFonts w:ascii="PT Astra Serif" w:eastAsia="Calibri" w:hAnsi="PT Astra Serif" w:cs="Times New Roman"/>
          <w:sz w:val="24"/>
          <w:szCs w:val="24"/>
        </w:rPr>
        <w:t xml:space="preserve">. </w:t>
      </w:r>
    </w:p>
    <w:p w:rsidR="002F2A73" w:rsidRPr="002F2A73" w:rsidRDefault="002F2A73" w:rsidP="002F2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A73">
        <w:rPr>
          <w:rFonts w:ascii="Times New Roman" w:eastAsia="Calibri" w:hAnsi="Times New Roman" w:cs="Times New Roman"/>
          <w:b/>
          <w:sz w:val="28"/>
        </w:rPr>
        <w:t xml:space="preserve">  </w:t>
      </w:r>
      <w:r w:rsidRPr="002F2A73">
        <w:rPr>
          <w:rFonts w:ascii="Times New Roman" w:hAnsi="Times New Roman" w:cs="Times New Roman"/>
          <w:color w:val="000000"/>
          <w:sz w:val="28"/>
          <w:szCs w:val="28"/>
        </w:rPr>
        <w:t xml:space="preserve">Данное календарно-тематическое планирование составлено на основе: </w:t>
      </w:r>
    </w:p>
    <w:p w:rsidR="002F2A73" w:rsidRPr="002F2A73" w:rsidRDefault="002F2A73" w:rsidP="002F2A73">
      <w:pPr>
        <w:keepNext/>
        <w:keepLines/>
        <w:shd w:val="clear" w:color="auto" w:fill="FFFFFF"/>
        <w:suppressAutoHyphens/>
        <w:spacing w:after="60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2F2A73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4"/>
          <w:szCs w:val="24"/>
        </w:rPr>
        <w:t xml:space="preserve"> </w:t>
      </w:r>
      <w:r w:rsidRPr="002F2A7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История. История России до 1914 г. 11 класс. В 2-х частях</w:t>
      </w:r>
      <w:proofErr w:type="gramStart"/>
      <w:r w:rsidRPr="002F2A7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 .</w:t>
      </w:r>
      <w:proofErr w:type="gramEnd"/>
      <w:r w:rsidRPr="002F2A7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Базовый и углублённый уровни. Электронная форма учебника.</w:t>
      </w:r>
    </w:p>
    <w:p w:rsidR="002F2A73" w:rsidRPr="002F2A73" w:rsidRDefault="002F2A73" w:rsidP="002F2A73">
      <w:pPr>
        <w:keepNext/>
        <w:keepLines/>
        <w:shd w:val="clear" w:color="auto" w:fill="FFFFFF"/>
        <w:suppressAutoHyphens/>
        <w:spacing w:after="60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F2A73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История. </w:t>
      </w:r>
      <w:r w:rsidRPr="002F2A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Россия до 1914 г. От Древней Руси к Российскому государству</w:t>
      </w:r>
    </w:p>
    <w:p w:rsidR="002F2A73" w:rsidRPr="002F2A73" w:rsidRDefault="002F2A73" w:rsidP="002F2A73">
      <w:pPr>
        <w:keepNext/>
        <w:keepLines/>
        <w:shd w:val="clear" w:color="auto" w:fill="FFFFFF"/>
        <w:suppressAutoHyphens/>
        <w:spacing w:after="60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</w:pPr>
      <w:r w:rsidRPr="002F2A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Введение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Народы и государства на территории нашей страны в древности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Восточная Европа в середине I тыс. н.э.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Великое переселение народов. Взаимодействие кочевого и оседлого мира в эпоху переселения народов. </w:t>
      </w:r>
      <w:r w:rsidRPr="002F2A73">
        <w:rPr>
          <w:rFonts w:ascii="Times New Roman" w:eastAsia="Calibri" w:hAnsi="Times New Roman" w:cs="Times New Roman"/>
          <w:i/>
          <w:sz w:val="28"/>
        </w:rPr>
        <w:t>Дискуссии о славянской прародине и происхождении славян.</w:t>
      </w:r>
      <w:r w:rsidRPr="002F2A73">
        <w:rPr>
          <w:rFonts w:ascii="Times New Roman" w:eastAsia="Calibri" w:hAnsi="Times New Roman" w:cs="Times New Roman"/>
          <w:sz w:val="28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r w:rsidRPr="002F2A73">
        <w:rPr>
          <w:rFonts w:ascii="Times New Roman" w:eastAsia="Calibri" w:hAnsi="Times New Roman" w:cs="Times New Roman"/>
          <w:sz w:val="28"/>
          <w:lang w:val="en-US"/>
        </w:rPr>
        <w:t>C</w:t>
      </w:r>
      <w:proofErr w:type="spellStart"/>
      <w:r w:rsidRPr="002F2A73">
        <w:rPr>
          <w:rFonts w:ascii="Times New Roman" w:eastAsia="Calibri" w:hAnsi="Times New Roman" w:cs="Times New Roman"/>
          <w:sz w:val="28"/>
        </w:rPr>
        <w:t>оседи</w:t>
      </w:r>
      <w:proofErr w:type="spellEnd"/>
      <w:r w:rsidRPr="002F2A73">
        <w:rPr>
          <w:rFonts w:ascii="Times New Roman" w:eastAsia="Calibri" w:hAnsi="Times New Roman" w:cs="Times New Roman"/>
          <w:sz w:val="28"/>
        </w:rPr>
        <w:t xml:space="preserve"> восточных славян.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Образование государства Русь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 w:rsidRPr="002F2A73">
        <w:rPr>
          <w:rFonts w:ascii="Times New Roman" w:eastAsia="Calibri" w:hAnsi="Times New Roman" w:cs="Times New Roman"/>
          <w:i/>
          <w:sz w:val="28"/>
        </w:rPr>
        <w:t xml:space="preserve">Дискуссии о происхождении Древнерусского государства. </w:t>
      </w:r>
      <w:r w:rsidRPr="002F2A73">
        <w:rPr>
          <w:rFonts w:ascii="Times New Roman" w:eastAsia="Calibri" w:hAnsi="Times New Roman" w:cs="Times New Roman"/>
          <w:sz w:val="28"/>
        </w:rPr>
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Русь в конце X – начале XII в.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Место и роль Руси в Европе. Расцвет Русского государства. </w:t>
      </w:r>
      <w:r w:rsidRPr="002F2A73">
        <w:rPr>
          <w:rFonts w:ascii="Times New Roman" w:eastAsia="Calibri" w:hAnsi="Times New Roman" w:cs="Times New Roman"/>
          <w:sz w:val="28"/>
        </w:rPr>
        <w:t>Политический строй. Органы власти и управления. Внутриполитическое развитие. Ярослав Мудрый. Владимир Мономах.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 Древнерусское право: «Русская Правда», церковные уставы. </w:t>
      </w:r>
      <w:r w:rsidRPr="002F2A73">
        <w:rPr>
          <w:rFonts w:ascii="Times New Roman" w:eastAsia="Calibri" w:hAnsi="Times New Roman" w:cs="Times New Roman"/>
          <w:sz w:val="28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Русь в середине XII – начале XIII в.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bCs/>
          <w:sz w:val="28"/>
        </w:rPr>
        <w:t xml:space="preserve">Причины, особенности и последствия политической раздробленности на Руси.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Формирование системы </w:t>
      </w:r>
      <w:r w:rsidRPr="002F2A73">
        <w:rPr>
          <w:rFonts w:ascii="Times New Roman" w:eastAsia="Calibri" w:hAnsi="Times New Roman" w:cs="Times New Roman"/>
          <w:i/>
          <w:iCs/>
          <w:color w:val="000000"/>
          <w:sz w:val="28"/>
        </w:rPr>
        <w:t xml:space="preserve">земель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– самостоятельных государств. </w:t>
      </w:r>
      <w:r w:rsidRPr="002F2A73">
        <w:rPr>
          <w:rFonts w:ascii="Times New Roman" w:eastAsia="Calibri" w:hAnsi="Times New Roman" w:cs="Times New Roman"/>
          <w:i/>
          <w:sz w:val="28"/>
        </w:rPr>
        <w:t xml:space="preserve">Дискуссии о путях и центрах объединения русских земель. </w:t>
      </w:r>
      <w:r w:rsidRPr="002F2A73">
        <w:rPr>
          <w:rFonts w:ascii="Times New Roman" w:eastAsia="Calibri" w:hAnsi="Times New Roman" w:cs="Times New Roman"/>
          <w:sz w:val="28"/>
        </w:rPr>
        <w:t>И</w:t>
      </w:r>
      <w:r w:rsidRPr="002F2A73">
        <w:rPr>
          <w:rFonts w:ascii="Times New Roman" w:eastAsia="Calibri" w:hAnsi="Times New Roman" w:cs="Times New Roman"/>
          <w:bCs/>
          <w:sz w:val="28"/>
        </w:rPr>
        <w:t xml:space="preserve">зменения в политическом строе.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Эволюция общественного строя и права. </w:t>
      </w:r>
      <w:r w:rsidRPr="002F2A73">
        <w:rPr>
          <w:rFonts w:ascii="Times New Roman" w:eastAsia="Calibri" w:hAnsi="Times New Roman" w:cs="Times New Roman"/>
          <w:bCs/>
          <w:sz w:val="28"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Развитие русской культуры: формирование региональных центров. Летописание и его центры. «Слово о полку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Игореве». </w:t>
      </w:r>
      <w:r w:rsidRPr="002F2A73">
        <w:rPr>
          <w:rFonts w:ascii="Times New Roman" w:eastAsia="Calibri" w:hAnsi="Times New Roman" w:cs="Times New Roman"/>
          <w:sz w:val="28"/>
        </w:rPr>
        <w:t>Развитие местных художественных школ и складывание общерусского художественного стиля.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Русские земли в середине XIII – XIV в.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Возникновение Монгольской державы. Чингисхан и его завоевания. </w:t>
      </w:r>
      <w:r w:rsidRPr="002F2A73">
        <w:rPr>
          <w:rFonts w:ascii="Times New Roman" w:eastAsia="Calibri" w:hAnsi="Times New Roman" w:cs="Times New Roman"/>
          <w:sz w:val="28"/>
        </w:rPr>
        <w:t xml:space="preserve">Русские земли в составе Золотой Орды.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 w:rsidRPr="002F2A73">
        <w:rPr>
          <w:rFonts w:ascii="Times New Roman" w:eastAsia="Calibri" w:hAnsi="Times New Roman" w:cs="Times New Roman"/>
          <w:sz w:val="28"/>
        </w:rPr>
        <w:t xml:space="preserve">Русская православная церковь в условиях ордынского господства. Сергий Радонежский. Культурное пространство.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>Летописание. «Слово о погибели Русской земли». «</w:t>
      </w:r>
      <w:proofErr w:type="spellStart"/>
      <w:r w:rsidRPr="002F2A73">
        <w:rPr>
          <w:rFonts w:ascii="Times New Roman" w:eastAsia="Calibri" w:hAnsi="Times New Roman" w:cs="Times New Roman"/>
          <w:color w:val="000000"/>
          <w:sz w:val="28"/>
        </w:rPr>
        <w:t>Задонщина</w:t>
      </w:r>
      <w:proofErr w:type="spellEnd"/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». Жития. Архитектура и живопись. Феофан Грек. Андрей Рублев. </w:t>
      </w:r>
      <w:r w:rsidRPr="002F2A73">
        <w:rPr>
          <w:rFonts w:ascii="Times New Roman" w:eastAsia="Calibri" w:hAnsi="Times New Roman" w:cs="Times New Roman"/>
          <w:sz w:val="28"/>
        </w:rPr>
        <w:t xml:space="preserve">Ордынское влияние на развитие культуры и повседневную жизнь в русских землях.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Формирование единого Русского государства в XV веке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Политическая карта Европы и русских земель в начале </w:t>
      </w:r>
      <w:r w:rsidRPr="002F2A73">
        <w:rPr>
          <w:rFonts w:ascii="Times New Roman" w:eastAsia="Calibri" w:hAnsi="Times New Roman" w:cs="Times New Roman"/>
          <w:sz w:val="28"/>
          <w:lang w:val="en-US"/>
        </w:rPr>
        <w:t>XV</w:t>
      </w:r>
      <w:r w:rsidRPr="002F2A73">
        <w:rPr>
          <w:rFonts w:ascii="Times New Roman" w:eastAsia="Calibri" w:hAnsi="Times New Roman" w:cs="Times New Roman"/>
          <w:sz w:val="28"/>
        </w:rPr>
        <w:t xml:space="preserve">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 w:rsidRPr="002F2A73">
        <w:rPr>
          <w:rFonts w:ascii="Times New Roman" w:eastAsia="Calibri" w:hAnsi="Times New Roman" w:cs="Times New Roman"/>
          <w:sz w:val="28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 w:rsidRPr="002F2A73">
        <w:rPr>
          <w:rFonts w:ascii="Times New Roman" w:eastAsia="Calibri" w:hAnsi="Times New Roman" w:cs="Times New Roman"/>
          <w:iCs/>
          <w:sz w:val="28"/>
        </w:rPr>
        <w:t>Возникновение ересей.</w:t>
      </w:r>
      <w:r w:rsidRPr="002F2A73">
        <w:rPr>
          <w:rFonts w:ascii="Times New Roman" w:eastAsia="Calibri" w:hAnsi="Times New Roman" w:cs="Times New Roman"/>
          <w:sz w:val="28"/>
        </w:rPr>
        <w:t xml:space="preserve"> Иосифляне и </w:t>
      </w:r>
      <w:proofErr w:type="spellStart"/>
      <w:r w:rsidRPr="002F2A73">
        <w:rPr>
          <w:rFonts w:ascii="Times New Roman" w:eastAsia="Calibri" w:hAnsi="Times New Roman" w:cs="Times New Roman"/>
          <w:sz w:val="28"/>
        </w:rPr>
        <w:t>нестяжатели</w:t>
      </w:r>
      <w:proofErr w:type="spellEnd"/>
      <w:r w:rsidRPr="002F2A73">
        <w:rPr>
          <w:rFonts w:ascii="Times New Roman" w:eastAsia="Calibri" w:hAnsi="Times New Roman" w:cs="Times New Roman"/>
          <w:sz w:val="28"/>
        </w:rPr>
        <w:t xml:space="preserve">. «Москва — Третий Рим».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Расширение международных связей Московского государства. Культурное пространство единого Русского государства. </w:t>
      </w:r>
      <w:r w:rsidRPr="002F2A73">
        <w:rPr>
          <w:rFonts w:ascii="Times New Roman" w:eastAsia="Calibri" w:hAnsi="Times New Roman" w:cs="Times New Roman"/>
          <w:sz w:val="28"/>
        </w:rPr>
        <w:t>Повседневная жизнь.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ru-RU"/>
        </w:rPr>
      </w:pPr>
      <w:r w:rsidRPr="002F2A73">
        <w:rPr>
          <w:rFonts w:ascii="Times New Roman" w:eastAsia="Calibri" w:hAnsi="Times New Roman" w:cs="Times New Roman"/>
          <w:b/>
          <w:sz w:val="28"/>
          <w:lang w:eastAsia="ru-RU"/>
        </w:rPr>
        <w:t>Россия в XVI–XVII веках: от Великого княжества к Царству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ru-RU"/>
        </w:rPr>
      </w:pPr>
      <w:r w:rsidRPr="002F2A73">
        <w:rPr>
          <w:rFonts w:ascii="Times New Roman" w:eastAsia="Calibri" w:hAnsi="Times New Roman" w:cs="Times New Roman"/>
          <w:b/>
          <w:sz w:val="28"/>
          <w:lang w:eastAsia="ru-RU"/>
        </w:rPr>
        <w:t>Россия в XVI веке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Социально-экономическое и политическое развитие. Иван IV Грозный. Установление царской власти </w:t>
      </w:r>
      <w:r w:rsidRPr="002F2A73">
        <w:rPr>
          <w:rFonts w:ascii="Times New Roman" w:eastAsia="Calibri" w:hAnsi="Times New Roman" w:cs="Times New Roman"/>
          <w:i/>
          <w:sz w:val="28"/>
        </w:rPr>
        <w:t>и ее сакрализация в общественном сознании</w:t>
      </w:r>
      <w:r w:rsidRPr="002F2A73">
        <w:rPr>
          <w:rFonts w:ascii="Times New Roman" w:eastAsia="Calibri" w:hAnsi="Times New Roman" w:cs="Times New Roman"/>
          <w:sz w:val="28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 w:rsidRPr="002F2A73">
        <w:rPr>
          <w:rFonts w:ascii="Times New Roman" w:eastAsia="Calibri" w:hAnsi="Times New Roman" w:cs="Times New Roman"/>
          <w:i/>
          <w:sz w:val="28"/>
        </w:rPr>
        <w:t>Дискуссия о характере опричнины и ее роли в истории России.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Россия в конце XVI в. Царь Федор Иванович. Учреждение патриаршества. Дальнейшее закрепощение крестьян.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Культура Московской Руси в XVI в. </w:t>
      </w:r>
      <w:r w:rsidRPr="002F2A73">
        <w:rPr>
          <w:rFonts w:ascii="Times New Roman" w:eastAsia="Calibri" w:hAnsi="Times New Roman" w:cs="Times New Roman"/>
          <w:i/>
          <w:iCs/>
          <w:sz w:val="28"/>
        </w:rPr>
        <w:t>Устное народное творчество.</w:t>
      </w:r>
      <w:r w:rsidRPr="002F2A73">
        <w:rPr>
          <w:rFonts w:ascii="Times New Roman" w:eastAsia="Calibri" w:hAnsi="Times New Roman" w:cs="Times New Roman"/>
          <w:sz w:val="28"/>
        </w:rPr>
        <w:t xml:space="preserve"> Начало книгопечатания (И. Федоров) и его влияние на общество. Публицистика. </w:t>
      </w:r>
      <w:r w:rsidRPr="002F2A73">
        <w:rPr>
          <w:rFonts w:ascii="Times New Roman" w:eastAsia="Calibri" w:hAnsi="Times New Roman" w:cs="Times New Roman"/>
          <w:i/>
          <w:iCs/>
          <w:sz w:val="28"/>
        </w:rPr>
        <w:t>Исторические повести.</w:t>
      </w:r>
      <w:r w:rsidRPr="002F2A73">
        <w:rPr>
          <w:rFonts w:ascii="Times New Roman" w:eastAsia="Calibri" w:hAnsi="Times New Roman" w:cs="Times New Roman"/>
          <w:sz w:val="28"/>
        </w:rPr>
        <w:t xml:space="preserve"> Зодчество (шатровые храмы). Живопись (Дионисий). «Домострой»: патриархальные традиции в быте и нравах.</w:t>
      </w:r>
      <w:r w:rsidRPr="002F2A73">
        <w:rPr>
          <w:rFonts w:ascii="Times New Roman" w:eastAsia="Calibri" w:hAnsi="Times New Roman" w:cs="Times New Roman"/>
          <w:i/>
          <w:sz w:val="28"/>
        </w:rPr>
        <w:t xml:space="preserve">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Смута в России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Россия в XVII веке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Территория и хозяйство России в первой половине </w:t>
      </w:r>
      <w:r w:rsidRPr="002F2A73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</w:t>
      </w:r>
      <w:r w:rsidRPr="002F2A73">
        <w:rPr>
          <w:rFonts w:ascii="Times New Roman" w:eastAsia="Calibri" w:hAnsi="Times New Roman" w:cs="Times New Roman"/>
          <w:sz w:val="28"/>
          <w:szCs w:val="28"/>
        </w:rPr>
        <w:lastRenderedPageBreak/>
        <w:t>всероссийского рынка. Ярмарки. Развитие мелкотоварного производства. Мануфактуры. Новоторговый устав.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Россия в конце </w:t>
      </w:r>
      <w:r w:rsidRPr="002F2A73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внешней политики России во второй половине </w:t>
      </w:r>
      <w:r w:rsidRPr="002F2A73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в. Освободительная война 1648–1654 гг. под руковод</w:t>
      </w:r>
      <w:r w:rsidRPr="002F2A73">
        <w:rPr>
          <w:rFonts w:ascii="Times New Roman" w:eastAsia="Calibri" w:hAnsi="Times New Roman" w:cs="Times New Roman"/>
          <w:sz w:val="28"/>
          <w:szCs w:val="28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2F2A73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в. Завершение присоединения Сибири.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Культура России в </w:t>
      </w:r>
      <w:r w:rsidRPr="002F2A73">
        <w:rPr>
          <w:rFonts w:ascii="Times New Roman" w:eastAsia="Calibri" w:hAnsi="Times New Roman" w:cs="Times New Roman"/>
          <w:sz w:val="28"/>
          <w:lang w:val="en-US"/>
        </w:rPr>
        <w:t>X</w:t>
      </w:r>
      <w:r w:rsidRPr="002F2A73">
        <w:rPr>
          <w:rFonts w:ascii="Times New Roman" w:eastAsia="Calibri" w:hAnsi="Times New Roman" w:cs="Times New Roman"/>
          <w:sz w:val="28"/>
        </w:rPr>
        <w:t>V</w:t>
      </w:r>
      <w:r w:rsidRPr="002F2A73">
        <w:rPr>
          <w:rFonts w:ascii="Times New Roman" w:eastAsia="Calibri" w:hAnsi="Times New Roman" w:cs="Times New Roman"/>
          <w:sz w:val="28"/>
          <w:lang w:val="en-US"/>
        </w:rPr>
        <w:t>II</w:t>
      </w:r>
      <w:r w:rsidRPr="002F2A73">
        <w:rPr>
          <w:rFonts w:ascii="Times New Roman" w:eastAsia="Calibri" w:hAnsi="Times New Roman" w:cs="Times New Roman"/>
          <w:sz w:val="28"/>
        </w:rPr>
        <w:t xml:space="preserve"> в. Обмирщение культуры. </w:t>
      </w:r>
      <w:r w:rsidRPr="002F2A73">
        <w:rPr>
          <w:rFonts w:ascii="Times New Roman" w:eastAsia="Calibri" w:hAnsi="Times New Roman" w:cs="Times New Roman"/>
          <w:iCs/>
          <w:sz w:val="28"/>
        </w:rPr>
        <w:t>Быт и нравы допетровской Руси.</w:t>
      </w:r>
      <w:r w:rsidRPr="002F2A73">
        <w:rPr>
          <w:rFonts w:ascii="Times New Roman" w:eastAsia="Calibri" w:hAnsi="Times New Roman" w:cs="Times New Roman"/>
          <w:sz w:val="28"/>
        </w:rPr>
        <w:t xml:space="preserve"> </w:t>
      </w:r>
      <w:r w:rsidRPr="002F2A73">
        <w:rPr>
          <w:rFonts w:ascii="Times New Roman" w:eastAsia="Calibri" w:hAnsi="Times New Roman" w:cs="Times New Roman"/>
          <w:iCs/>
          <w:sz w:val="28"/>
        </w:rPr>
        <w:t>Расширение культурных связей с Западной Европой.</w:t>
      </w:r>
      <w:r w:rsidRPr="002F2A73">
        <w:rPr>
          <w:rFonts w:ascii="Times New Roman" w:eastAsia="Calibri" w:hAnsi="Times New Roman" w:cs="Times New Roman"/>
          <w:sz w:val="28"/>
        </w:rPr>
        <w:t xml:space="preserve"> Славяно-греко-латинская академия. Русские землепроходцы. </w:t>
      </w:r>
      <w:r w:rsidRPr="002F2A73">
        <w:rPr>
          <w:rFonts w:ascii="Times New Roman" w:eastAsia="Calibri" w:hAnsi="Times New Roman" w:cs="Times New Roman"/>
          <w:iCs/>
          <w:sz w:val="28"/>
        </w:rPr>
        <w:t>Последние летописи.</w:t>
      </w:r>
      <w:r w:rsidRPr="002F2A73">
        <w:rPr>
          <w:rFonts w:ascii="Times New Roman" w:eastAsia="Calibri" w:hAnsi="Times New Roman" w:cs="Times New Roman"/>
          <w:sz w:val="28"/>
        </w:rPr>
        <w:t xml:space="preserve"> Новые жанры в литературе. «Дивное узорочье» в зодчестве </w:t>
      </w:r>
      <w:r w:rsidRPr="002F2A73">
        <w:rPr>
          <w:rFonts w:ascii="Times New Roman" w:eastAsia="Calibri" w:hAnsi="Times New Roman" w:cs="Times New Roman"/>
          <w:sz w:val="28"/>
          <w:lang w:val="en-US"/>
        </w:rPr>
        <w:t>XVII</w:t>
      </w:r>
      <w:r w:rsidRPr="002F2A73">
        <w:rPr>
          <w:rFonts w:ascii="Times New Roman" w:eastAsia="Calibri" w:hAnsi="Times New Roman" w:cs="Times New Roman"/>
          <w:sz w:val="28"/>
        </w:rPr>
        <w:t xml:space="preserve"> в. Московское барокко. Симон Ушаков. Парсуна.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36"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36"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kern w:val="36"/>
          <w:sz w:val="28"/>
          <w:lang w:eastAsia="ru-RU"/>
        </w:rPr>
        <w:t>Россия в конце XVII – XVIII веке: от Царства к Империи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Россия в эпоху преобразований Петра I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bCs/>
          <w:sz w:val="28"/>
        </w:rPr>
        <w:t xml:space="preserve">Предпосылки петровских реформ. Особенности абсолютизма в Европе и России. </w:t>
      </w:r>
      <w:r w:rsidRPr="002F2A73">
        <w:rPr>
          <w:rFonts w:ascii="Times New Roman" w:eastAsia="Calibri" w:hAnsi="Times New Roman" w:cs="Times New Roman"/>
          <w:sz w:val="28"/>
        </w:rPr>
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</w:t>
      </w:r>
      <w:r w:rsidRPr="002F2A73">
        <w:rPr>
          <w:rFonts w:ascii="Times New Roman" w:eastAsia="Calibri" w:hAnsi="Times New Roman" w:cs="Times New Roman"/>
          <w:sz w:val="28"/>
        </w:rPr>
        <w:lastRenderedPageBreak/>
        <w:t>групп. Табель о рангах. Правовой статус народов и территорий империи. Социальные и национальные движения в первой четверти XVIII в. Внешняя политика России в первой четверти XVIII в. Северная война: причины, основные события, итоги. Провозглашение России империей.</w:t>
      </w:r>
      <w:r w:rsidRPr="002F2A73">
        <w:rPr>
          <w:rFonts w:ascii="Times New Roman" w:eastAsia="Calibri" w:hAnsi="Times New Roman" w:cs="Times New Roman"/>
          <w:bCs/>
          <w:sz w:val="28"/>
        </w:rPr>
        <w:t xml:space="preserve"> </w:t>
      </w:r>
      <w:r w:rsidRPr="002F2A73">
        <w:rPr>
          <w:rFonts w:ascii="Times New Roman" w:eastAsia="Calibri" w:hAnsi="Times New Roman" w:cs="Times New Roman"/>
          <w:sz w:val="28"/>
        </w:rPr>
        <w:t>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После Петра Великого: эпоха «дворцовых переворотов»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bCs/>
          <w:sz w:val="28"/>
        </w:rPr>
        <w:t xml:space="preserve">Изменение места и роли России в Европе. Дворцовые перевороты: причины, сущность, последствия. Фаворитизм. </w:t>
      </w:r>
      <w:r w:rsidRPr="002F2A73">
        <w:rPr>
          <w:rFonts w:ascii="Times New Roman" w:eastAsia="Calibri" w:hAnsi="Times New Roman" w:cs="Times New Roman"/>
          <w:spacing w:val="-1"/>
          <w:sz w:val="28"/>
        </w:rPr>
        <w:t xml:space="preserve">Усиление роли гвардии. </w:t>
      </w:r>
      <w:r w:rsidRPr="002F2A73">
        <w:rPr>
          <w:rFonts w:ascii="Times New Roman" w:eastAsia="Calibri" w:hAnsi="Times New Roman" w:cs="Times New Roman"/>
          <w:iCs/>
          <w:spacing w:val="2"/>
          <w:sz w:val="28"/>
        </w:rPr>
        <w:t xml:space="preserve">Внутренняя и внешняя политика в </w:t>
      </w:r>
      <w:r w:rsidRPr="002F2A73">
        <w:rPr>
          <w:rFonts w:ascii="Times New Roman" w:eastAsia="Calibri" w:hAnsi="Times New Roman" w:cs="Times New Roman"/>
          <w:bCs/>
          <w:sz w:val="28"/>
        </w:rPr>
        <w:t>1725–1762 гг.</w:t>
      </w:r>
      <w:r w:rsidRPr="002F2A73">
        <w:rPr>
          <w:rFonts w:ascii="Times New Roman" w:eastAsia="Calibri" w:hAnsi="Times New Roman" w:cs="Times New Roman"/>
          <w:i/>
          <w:iCs/>
          <w:spacing w:val="2"/>
          <w:sz w:val="28"/>
        </w:rPr>
        <w:t xml:space="preserve"> </w:t>
      </w:r>
      <w:r w:rsidRPr="002F2A73">
        <w:rPr>
          <w:rFonts w:ascii="Times New Roman" w:eastAsia="Calibri" w:hAnsi="Times New Roman" w:cs="Times New Roman"/>
          <w:sz w:val="28"/>
        </w:rPr>
        <w:t>Расширение привилегий дворян</w:t>
      </w:r>
      <w:r w:rsidRPr="002F2A73">
        <w:rPr>
          <w:rFonts w:ascii="Times New Roman" w:eastAsia="Calibri" w:hAnsi="Times New Roman" w:cs="Times New Roman"/>
          <w:spacing w:val="-4"/>
          <w:sz w:val="28"/>
        </w:rPr>
        <w:t xml:space="preserve">ства. </w:t>
      </w:r>
      <w:r w:rsidRPr="002F2A73">
        <w:rPr>
          <w:rFonts w:ascii="Times New Roman" w:eastAsia="Calibri" w:hAnsi="Times New Roman" w:cs="Times New Roman"/>
          <w:spacing w:val="-1"/>
          <w:sz w:val="28"/>
        </w:rPr>
        <w:t xml:space="preserve">Манифест о вольности дворянства. </w:t>
      </w:r>
      <w:r w:rsidRPr="002F2A73">
        <w:rPr>
          <w:rFonts w:ascii="Times New Roman" w:eastAsia="Calibri" w:hAnsi="Times New Roman" w:cs="Times New Roman"/>
          <w:sz w:val="28"/>
        </w:rPr>
        <w:t xml:space="preserve">Экономическая и финансовая политика. </w:t>
      </w:r>
      <w:r w:rsidRPr="002F2A73">
        <w:rPr>
          <w:rFonts w:ascii="Times New Roman" w:eastAsia="Calibri" w:hAnsi="Times New Roman" w:cs="Times New Roman"/>
          <w:iCs/>
          <w:spacing w:val="5"/>
          <w:sz w:val="28"/>
        </w:rPr>
        <w:t>Национальная и религиозная политика. Внешняя политика</w:t>
      </w:r>
      <w:r w:rsidRPr="002F2A73">
        <w:rPr>
          <w:rFonts w:ascii="Times New Roman" w:eastAsia="Calibri" w:hAnsi="Times New Roman" w:cs="Times New Roman"/>
          <w:iCs/>
          <w:spacing w:val="2"/>
          <w:sz w:val="28"/>
        </w:rPr>
        <w:t xml:space="preserve"> в </w:t>
      </w:r>
      <w:r w:rsidRPr="002F2A73">
        <w:rPr>
          <w:rFonts w:ascii="Times New Roman" w:eastAsia="Calibri" w:hAnsi="Times New Roman" w:cs="Times New Roman"/>
          <w:bCs/>
          <w:sz w:val="28"/>
        </w:rPr>
        <w:t>1725–1762 гг.</w:t>
      </w:r>
      <w:r w:rsidRPr="002F2A73">
        <w:rPr>
          <w:rFonts w:ascii="Times New Roman" w:eastAsia="Calibri" w:hAnsi="Times New Roman" w:cs="Times New Roman"/>
          <w:i/>
          <w:iCs/>
          <w:spacing w:val="5"/>
          <w:sz w:val="28"/>
        </w:rPr>
        <w:t xml:space="preserve"> </w:t>
      </w:r>
      <w:r w:rsidRPr="002F2A73">
        <w:rPr>
          <w:rFonts w:ascii="Times New Roman" w:eastAsia="Calibri" w:hAnsi="Times New Roman" w:cs="Times New Roman"/>
          <w:sz w:val="28"/>
        </w:rPr>
        <w:t xml:space="preserve">Россия в Семилетней войне 1756–1762 гг.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Россия в 1760–1790-е. Правление Екатерины II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r w:rsidRPr="002F2A73">
        <w:rPr>
          <w:rFonts w:ascii="Times New Roman" w:eastAsia="Calibri" w:hAnsi="Times New Roman" w:cs="Times New Roman"/>
          <w:iCs/>
          <w:sz w:val="28"/>
        </w:rPr>
        <w:t>Предпринимательство.</w:t>
      </w:r>
      <w:r w:rsidRPr="002F2A73">
        <w:rPr>
          <w:rFonts w:ascii="Times New Roman" w:eastAsia="Calibri" w:hAnsi="Times New Roman" w:cs="Times New Roman"/>
          <w:sz w:val="28"/>
        </w:rPr>
        <w:t xml:space="preserve"> </w:t>
      </w:r>
      <w:r w:rsidRPr="002F2A73">
        <w:rPr>
          <w:rFonts w:ascii="Times New Roman" w:eastAsia="Calibri" w:hAnsi="Times New Roman" w:cs="Times New Roman"/>
          <w:iCs/>
          <w:sz w:val="28"/>
        </w:rPr>
        <w:t>Рост помещичьего землевладения.</w:t>
      </w:r>
      <w:r w:rsidRPr="002F2A73">
        <w:rPr>
          <w:rFonts w:ascii="Times New Roman" w:eastAsia="Calibri" w:hAnsi="Times New Roman" w:cs="Times New Roman"/>
          <w:sz w:val="28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</w:r>
      <w:proofErr w:type="spellStart"/>
      <w:r w:rsidRPr="002F2A73">
        <w:rPr>
          <w:rFonts w:ascii="Times New Roman" w:eastAsia="Calibri" w:hAnsi="Times New Roman" w:cs="Times New Roman"/>
          <w:sz w:val="28"/>
        </w:rPr>
        <w:t>Посполитой</w:t>
      </w:r>
      <w:proofErr w:type="spellEnd"/>
      <w:r w:rsidRPr="002F2A73">
        <w:rPr>
          <w:rFonts w:ascii="Times New Roman" w:eastAsia="Calibri" w:hAnsi="Times New Roman" w:cs="Times New Roman"/>
          <w:sz w:val="28"/>
        </w:rPr>
        <w:t>. Россия и Великая французская революция. Русское военное искусство.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F2A73">
        <w:rPr>
          <w:rFonts w:ascii="Times New Roman" w:eastAsia="Times New Roman" w:hAnsi="Times New Roman" w:cs="Times New Roman"/>
          <w:b/>
          <w:sz w:val="28"/>
          <w:lang w:eastAsia="ru-RU"/>
        </w:rPr>
        <w:t>Россия при Павле I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</w:rPr>
      </w:pP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Изменение порядка </w:t>
      </w:r>
      <w:r w:rsidRPr="002F2A73">
        <w:rPr>
          <w:rFonts w:ascii="Times New Roman" w:eastAsia="Calibri" w:hAnsi="Times New Roman" w:cs="Times New Roman"/>
          <w:color w:val="000000"/>
          <w:spacing w:val="-1"/>
          <w:sz w:val="28"/>
        </w:rPr>
        <w:t xml:space="preserve">престолонаследия.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Ограничение дворянских привилегий. </w:t>
      </w:r>
      <w:r w:rsidRPr="002F2A73">
        <w:rPr>
          <w:rFonts w:ascii="Times New Roman" w:eastAsia="Calibri" w:hAnsi="Times New Roman" w:cs="Times New Roman"/>
          <w:color w:val="000000"/>
          <w:spacing w:val="-1"/>
          <w:sz w:val="28"/>
        </w:rPr>
        <w:t>Ставка на мелкопоместное дворянство. Полити</w:t>
      </w:r>
      <w:r w:rsidRPr="002F2A73">
        <w:rPr>
          <w:rFonts w:ascii="Times New Roman" w:eastAsia="Calibri" w:hAnsi="Times New Roman" w:cs="Times New Roman"/>
          <w:color w:val="000000"/>
          <w:spacing w:val="2"/>
          <w:sz w:val="28"/>
        </w:rPr>
        <w:t xml:space="preserve">ка в отношении крестьян. Комиссия для составления законов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Российской империи. Репрессивная политика. </w:t>
      </w:r>
      <w:r w:rsidRPr="002F2A73">
        <w:rPr>
          <w:rFonts w:ascii="Times New Roman" w:eastAsia="Calibri" w:hAnsi="Times New Roman" w:cs="Times New Roman"/>
          <w:iCs/>
          <w:color w:val="000000"/>
          <w:sz w:val="28"/>
        </w:rPr>
        <w:t>Внешняя</w:t>
      </w:r>
      <w:r w:rsidRPr="002F2A73">
        <w:rPr>
          <w:rFonts w:ascii="Times New Roman" w:eastAsia="Calibri" w:hAnsi="Times New Roman" w:cs="Times New Roman"/>
          <w:i/>
          <w:iCs/>
          <w:color w:val="000000"/>
          <w:sz w:val="28"/>
        </w:rPr>
        <w:t xml:space="preserve"> </w:t>
      </w:r>
      <w:r w:rsidRPr="002F2A73">
        <w:rPr>
          <w:rFonts w:ascii="Times New Roman" w:eastAsia="Calibri" w:hAnsi="Times New Roman" w:cs="Times New Roman"/>
          <w:iCs/>
          <w:color w:val="000000"/>
          <w:sz w:val="28"/>
        </w:rPr>
        <w:t xml:space="preserve">политика Павла </w:t>
      </w:r>
      <w:r w:rsidRPr="002F2A73">
        <w:rPr>
          <w:rFonts w:ascii="Times New Roman" w:eastAsia="Calibri" w:hAnsi="Times New Roman" w:cs="Times New Roman"/>
          <w:iCs/>
          <w:color w:val="000000"/>
          <w:sz w:val="28"/>
          <w:lang w:val="en-US"/>
        </w:rPr>
        <w:t>I</w:t>
      </w:r>
      <w:r w:rsidRPr="002F2A73">
        <w:rPr>
          <w:rFonts w:ascii="Times New Roman" w:eastAsia="Calibri" w:hAnsi="Times New Roman" w:cs="Times New Roman"/>
          <w:iCs/>
          <w:color w:val="000000"/>
          <w:sz w:val="28"/>
        </w:rPr>
        <w:t xml:space="preserve">. </w:t>
      </w:r>
      <w:r w:rsidRPr="002F2A73">
        <w:rPr>
          <w:rFonts w:ascii="Times New Roman" w:eastAsia="Calibri" w:hAnsi="Times New Roman" w:cs="Times New Roman"/>
          <w:color w:val="000000"/>
          <w:sz w:val="28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 w:rsidRPr="002F2A73">
        <w:rPr>
          <w:rFonts w:ascii="Times New Roman" w:eastAsia="Calibri" w:hAnsi="Times New Roman" w:cs="Times New Roman"/>
          <w:iCs/>
          <w:color w:val="000000"/>
          <w:sz w:val="28"/>
        </w:rPr>
        <w:t>Заговор 11 марта 1801 г.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ru-RU"/>
        </w:rPr>
      </w:pPr>
      <w:r w:rsidRPr="002F2A73">
        <w:rPr>
          <w:rFonts w:ascii="Times New Roman" w:eastAsia="Calibri" w:hAnsi="Times New Roman" w:cs="Times New Roman"/>
          <w:b/>
          <w:sz w:val="28"/>
          <w:lang w:eastAsia="ru-RU"/>
        </w:rPr>
        <w:t xml:space="preserve">Культурное пространство Российской империи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iCs/>
          <w:sz w:val="28"/>
        </w:rPr>
        <w:lastRenderedPageBreak/>
        <w:t>Век Просвещения.</w:t>
      </w:r>
      <w:r w:rsidRPr="002F2A73">
        <w:rPr>
          <w:rFonts w:ascii="Times New Roman" w:eastAsia="Calibri" w:hAnsi="Times New Roman" w:cs="Times New Roman"/>
          <w:sz w:val="28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ru-RU"/>
        </w:rPr>
      </w:pP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ru-RU"/>
        </w:rPr>
      </w:pPr>
      <w:r w:rsidRPr="002F2A73">
        <w:rPr>
          <w:rFonts w:ascii="Times New Roman" w:eastAsia="Calibri" w:hAnsi="Times New Roman" w:cs="Times New Roman"/>
          <w:b/>
          <w:sz w:val="28"/>
          <w:lang w:eastAsia="ru-RU"/>
        </w:rPr>
        <w:t>Российская Империя в XIX – начале XX века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2A7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Российская империя в первой половине XIX в. 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Россия в начале </w:t>
      </w:r>
      <w:r w:rsidRPr="002F2A73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</w:r>
      <w:proofErr w:type="spellStart"/>
      <w:r w:rsidRPr="002F2A73">
        <w:rPr>
          <w:rFonts w:ascii="Times New Roman" w:eastAsia="Calibri" w:hAnsi="Times New Roman" w:cs="Times New Roman"/>
          <w:sz w:val="28"/>
          <w:szCs w:val="28"/>
        </w:rPr>
        <w:t>Тильзитский</w:t>
      </w:r>
      <w:proofErr w:type="spellEnd"/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мир 1807 г. и его последствия. Континентальная блокада. Присоединение к России Финляндии.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Бухарестский мир с Турцией.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Влияние Отечественной войны 1812 г. на общественную мысль и национальное самосознание. Народная память о войне 1812 г.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Движение декабристов: предпосылки возникновения, идейные основы и цели, первые организации, их участники. Южное общество; «Русская правда» П.И. Пестеля. </w:t>
      </w:r>
      <w:r w:rsidRPr="002F2A73">
        <w:rPr>
          <w:rFonts w:ascii="Times New Roman" w:eastAsia="Calibri" w:hAnsi="Times New Roman" w:cs="Times New Roman"/>
          <w:sz w:val="28"/>
          <w:szCs w:val="28"/>
        </w:rPr>
        <w:lastRenderedPageBreak/>
        <w:t>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Правление Николая I. Преобразование и укрепление роли государственного аппарата. </w:t>
      </w:r>
      <w:r w:rsidRPr="002F2A73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Отделение. Кодификация законов. Политика в области просвещения. Польское восстание 1830–1831 гг.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</w:r>
      <w:proofErr w:type="spellStart"/>
      <w:r w:rsidRPr="002F2A73">
        <w:rPr>
          <w:rFonts w:ascii="Times New Roman" w:eastAsia="Calibri" w:hAnsi="Times New Roman" w:cs="Times New Roman"/>
          <w:sz w:val="28"/>
          <w:szCs w:val="28"/>
        </w:rPr>
        <w:t>Канкрина</w:t>
      </w:r>
      <w:proofErr w:type="spellEnd"/>
      <w:r w:rsidRPr="002F2A7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2F2A73">
        <w:rPr>
          <w:rFonts w:ascii="Times New Roman" w:eastAsia="Calibri" w:hAnsi="Times New Roman" w:cs="Times New Roman"/>
          <w:sz w:val="28"/>
          <w:szCs w:val="28"/>
        </w:rPr>
        <w:t>Славянофилы (И.С. и К.С. Аксаковы, И.В. и П.В. Киреевские, А.С. Хомяков, Ю.Ф. Самарин и др.) и западники (К.Д. </w:t>
      </w:r>
      <w:proofErr w:type="spellStart"/>
      <w:r w:rsidRPr="002F2A73">
        <w:rPr>
          <w:rFonts w:ascii="Times New Roman" w:eastAsia="Calibri" w:hAnsi="Times New Roman" w:cs="Times New Roman"/>
          <w:sz w:val="28"/>
          <w:szCs w:val="28"/>
        </w:rPr>
        <w:t>Кавелин</w:t>
      </w:r>
      <w:proofErr w:type="spellEnd"/>
      <w:r w:rsidRPr="002F2A73">
        <w:rPr>
          <w:rFonts w:ascii="Times New Roman" w:eastAsia="Calibri" w:hAnsi="Times New Roman" w:cs="Times New Roman"/>
          <w:sz w:val="28"/>
          <w:szCs w:val="28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Географические экспедиции, их участники.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Открытие Антарктиды русскими мореплавателями. Образование: расширение сети школ и университетов.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Национальные корни отечественной культуры и западные влияния.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Живопись: стили (классицизм, романтизм, реализм), жанры, художники (К.П. Брюллов, О.А. Кипренский, В.А. Тропинин и др.). Архитектура: стили, зодчие и </w:t>
      </w:r>
      <w:r w:rsidRPr="002F2A7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их произведения.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Вклад российской культуры первой половины XIX в. в мировую культуру.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2A7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Российская империя во второй половине XIX в. 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2F2A73">
        <w:rPr>
          <w:rFonts w:ascii="Times New Roman" w:eastAsia="Calibri" w:hAnsi="Times New Roman" w:cs="Times New Roman"/>
          <w:spacing w:val="-4"/>
          <w:sz w:val="28"/>
          <w:szCs w:val="28"/>
        </w:rPr>
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Начало рабочего движения.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Внутренняя политика самодержавия в конце 1870-х – 1890-е гг. Кризис самодержавия на рубеже 70–80-х гг. </w:t>
      </w:r>
      <w:r w:rsidRPr="002F2A73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в. Политический террор. Политика лавирования. Начало царствования Александра </w:t>
      </w:r>
      <w:r w:rsidRPr="002F2A73">
        <w:rPr>
          <w:rFonts w:ascii="Times New Roman" w:eastAsia="Calibri" w:hAnsi="Times New Roman" w:cs="Times New Roman"/>
          <w:bCs/>
          <w:sz w:val="28"/>
          <w:szCs w:val="28"/>
        </w:rPr>
        <w:t>III.</w:t>
      </w:r>
      <w:r w:rsidRPr="002F2A7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F2A73">
        <w:rPr>
          <w:rFonts w:ascii="Times New Roman" w:eastAsia="Calibri" w:hAnsi="Times New Roman" w:cs="Times New Roman"/>
          <w:sz w:val="28"/>
          <w:szCs w:val="28"/>
        </w:rPr>
        <w:t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(Н.X. </w:t>
      </w:r>
      <w:proofErr w:type="spellStart"/>
      <w:r w:rsidRPr="002F2A73">
        <w:rPr>
          <w:rFonts w:ascii="Times New Roman" w:eastAsia="Calibri" w:hAnsi="Times New Roman" w:cs="Times New Roman"/>
          <w:sz w:val="28"/>
          <w:szCs w:val="28"/>
        </w:rPr>
        <w:t>Бунге</w:t>
      </w:r>
      <w:proofErr w:type="spellEnd"/>
      <w:r w:rsidRPr="002F2A73">
        <w:rPr>
          <w:rFonts w:ascii="Times New Roman" w:eastAsia="Calibri" w:hAnsi="Times New Roman" w:cs="Times New Roman"/>
          <w:sz w:val="28"/>
          <w:szCs w:val="28"/>
        </w:rPr>
        <w:t>, С.Ю. Витте). Разработка рабочего законодательства. Национальная политика.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Россия в международных отношениях конца XIX в. </w:t>
      </w:r>
      <w:r w:rsidRPr="002F2A73">
        <w:rPr>
          <w:rFonts w:ascii="Times New Roman" w:eastAsia="Calibri" w:hAnsi="Times New Roman" w:cs="Times New Roman"/>
          <w:sz w:val="28"/>
          <w:szCs w:val="28"/>
        </w:rPr>
        <w:t>Сближение России и Франции в 1890-х гг.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lastRenderedPageBreak/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 w:rsidRPr="002F2A73">
        <w:rPr>
          <w:rFonts w:ascii="Times New Roman" w:eastAsia="Calibri" w:hAnsi="Times New Roman" w:cs="Times New Roman"/>
          <w:i/>
          <w:iCs/>
          <w:sz w:val="28"/>
        </w:rPr>
        <w:t>Расширение издательского дела.</w:t>
      </w:r>
      <w:r w:rsidRPr="002F2A73">
        <w:rPr>
          <w:rFonts w:ascii="Times New Roman" w:eastAsia="Calibri" w:hAnsi="Times New Roman" w:cs="Times New Roman"/>
          <w:sz w:val="28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 w:rsidRPr="002F2A73">
        <w:rPr>
          <w:rFonts w:ascii="Times New Roman" w:eastAsia="Calibri" w:hAnsi="Times New Roman" w:cs="Times New Roman"/>
          <w:i/>
          <w:iCs/>
          <w:sz w:val="28"/>
        </w:rPr>
        <w:t>Место российской культуры в мировой культуре XIX в.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2A7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Российская империя в начале XX в. 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Особенности промышленного и аграрного развития России на рубеже XIX–XX вв.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Политика модернизации «сверху».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С.Ю. Витте. Государственный капитализм. Формирование монополий. Иностранный капитал в России. </w:t>
      </w:r>
      <w:r w:rsidRPr="002F2A73">
        <w:rPr>
          <w:rFonts w:ascii="Times New Roman" w:eastAsia="Calibri" w:hAnsi="Times New Roman" w:cs="Times New Roman"/>
          <w:i/>
          <w:sz w:val="28"/>
          <w:szCs w:val="28"/>
        </w:rPr>
        <w:t xml:space="preserve">Дискуссия о месте России в мировой экономике начала ХХ в. </w:t>
      </w:r>
      <w:r w:rsidRPr="002F2A73">
        <w:rPr>
          <w:rFonts w:ascii="Times New Roman" w:eastAsia="Calibri" w:hAnsi="Times New Roman" w:cs="Times New Roman"/>
          <w:sz w:val="28"/>
          <w:szCs w:val="28"/>
        </w:rPr>
        <w:t>Аграрный вопрос. Российское общество в начале XX в.: социальная структура, положение основных групп населения.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Политическое развитие России в начале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Русско-японская война 1904–1905 гг.: планы сторон, основные сражения. </w:t>
      </w:r>
      <w:proofErr w:type="spellStart"/>
      <w:r w:rsidRPr="002F2A73">
        <w:rPr>
          <w:rFonts w:ascii="Times New Roman" w:eastAsia="Calibri" w:hAnsi="Times New Roman" w:cs="Times New Roman"/>
          <w:sz w:val="28"/>
          <w:szCs w:val="28"/>
        </w:rPr>
        <w:t>Портсмутский</w:t>
      </w:r>
      <w:proofErr w:type="spellEnd"/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мир. Воздействие войны на общественную и политическую жизнь страны.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Общественное движение в России в начале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 w:rsidRPr="002F2A73">
        <w:rPr>
          <w:rFonts w:ascii="Times New Roman" w:eastAsia="Calibri" w:hAnsi="Times New Roman" w:cs="Times New Roman"/>
          <w:i/>
          <w:iCs/>
          <w:sz w:val="28"/>
          <w:szCs w:val="28"/>
        </w:rPr>
        <w:t>Рабочее движение.</w:t>
      </w:r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 «Полицейский социализм».</w:t>
      </w:r>
    </w:p>
    <w:p w:rsidR="002F2A73" w:rsidRPr="002F2A73" w:rsidRDefault="002F2A73" w:rsidP="002F2A73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A73">
        <w:rPr>
          <w:rFonts w:ascii="Times New Roman" w:eastAsia="Calibri" w:hAnsi="Times New Roman" w:cs="Times New Roman"/>
          <w:sz w:val="28"/>
          <w:szCs w:val="28"/>
        </w:rPr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 w:rsidRPr="002F2A73">
        <w:rPr>
          <w:rFonts w:ascii="Times New Roman" w:eastAsia="Calibri" w:hAnsi="Times New Roman" w:cs="Times New Roman"/>
          <w:sz w:val="28"/>
          <w:szCs w:val="28"/>
        </w:rPr>
        <w:t>Гучков</w:t>
      </w:r>
      <w:proofErr w:type="spellEnd"/>
      <w:r w:rsidRPr="002F2A73">
        <w:rPr>
          <w:rFonts w:ascii="Times New Roman" w:eastAsia="Calibri" w:hAnsi="Times New Roman" w:cs="Times New Roman"/>
          <w:sz w:val="28"/>
          <w:szCs w:val="28"/>
        </w:rPr>
        <w:t xml:space="preserve">, В.И. Пуришкевич). Думская </w:t>
      </w:r>
      <w:r w:rsidRPr="002F2A73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2F2A73" w:rsidRPr="002F2A73" w:rsidRDefault="002F2A73" w:rsidP="002F2A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2F2A73" w:rsidRPr="000D161E" w:rsidRDefault="002F2A73" w:rsidP="000D161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</w:rPr>
      </w:pPr>
      <w:r w:rsidRPr="002F2A73">
        <w:rPr>
          <w:rFonts w:ascii="Times New Roman" w:eastAsia="Calibri" w:hAnsi="Times New Roman" w:cs="Times New Roman"/>
          <w:sz w:val="28"/>
        </w:rPr>
        <w:t xml:space="preserve">Культура России в начале XX в. Открытия российских ученых в науке и технике. </w:t>
      </w:r>
      <w:r w:rsidRPr="002F2A73">
        <w:rPr>
          <w:rFonts w:ascii="Times New Roman" w:eastAsia="Calibri" w:hAnsi="Times New Roman" w:cs="Times New Roman"/>
          <w:i/>
          <w:iCs/>
          <w:sz w:val="28"/>
        </w:rPr>
        <w:t>Русская философия: поиски общественного идеала.</w:t>
      </w:r>
      <w:r w:rsidRPr="002F2A73">
        <w:rPr>
          <w:rFonts w:ascii="Times New Roman" w:eastAsia="Calibri" w:hAnsi="Times New Roman" w:cs="Times New Roman"/>
          <w:sz w:val="28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 w:rsidRPr="002F2A73">
        <w:rPr>
          <w:rFonts w:ascii="Times New Roman" w:eastAsia="Calibri" w:hAnsi="Times New Roman" w:cs="Times New Roman"/>
          <w:i/>
          <w:iCs/>
          <w:sz w:val="28"/>
        </w:rPr>
        <w:t>Российская культура начала XX в. — составная часть мировой культуры.</w:t>
      </w:r>
    </w:p>
    <w:p w:rsidR="00EC10EA" w:rsidRPr="00EC10EA" w:rsidRDefault="00EC10EA" w:rsidP="007835F9">
      <w:pPr>
        <w:jc w:val="center"/>
        <w:rPr>
          <w:rFonts w:ascii="Times New Roman" w:hAnsi="Times New Roman" w:cs="Times New Roman"/>
          <w:sz w:val="24"/>
          <w:szCs w:val="24"/>
        </w:rPr>
      </w:pPr>
      <w:r w:rsidRPr="00EC10EA">
        <w:rPr>
          <w:rFonts w:ascii="Times New Roman" w:hAnsi="Times New Roman" w:cs="Times New Roman"/>
          <w:sz w:val="24"/>
          <w:szCs w:val="24"/>
        </w:rPr>
        <w:t>Учебно-тематическое планирование- 10класс</w:t>
      </w:r>
    </w:p>
    <w:tbl>
      <w:tblPr>
        <w:tblpPr w:leftFromText="180" w:rightFromText="180" w:vertAnchor="text" w:tblpY="1"/>
        <w:tblOverlap w:val="never"/>
        <w:tblW w:w="11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7"/>
        <w:gridCol w:w="6170"/>
        <w:gridCol w:w="14"/>
        <w:gridCol w:w="17"/>
        <w:gridCol w:w="16"/>
        <w:gridCol w:w="12"/>
        <w:gridCol w:w="8"/>
        <w:gridCol w:w="646"/>
        <w:gridCol w:w="14"/>
        <w:gridCol w:w="17"/>
        <w:gridCol w:w="12"/>
        <w:gridCol w:w="12"/>
        <w:gridCol w:w="8"/>
        <w:gridCol w:w="805"/>
        <w:gridCol w:w="46"/>
        <w:gridCol w:w="667"/>
        <w:gridCol w:w="41"/>
        <w:gridCol w:w="1376"/>
        <w:gridCol w:w="668"/>
      </w:tblGrid>
      <w:tr w:rsidR="00E84164" w:rsidRPr="00EC10EA" w:rsidTr="00E84164">
        <w:trPr>
          <w:gridAfter w:val="1"/>
          <w:wAfter w:w="668" w:type="dxa"/>
          <w:trHeight w:val="596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№</w:t>
            </w:r>
          </w:p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E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E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E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0E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0EA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43289D" w:rsidRDefault="00A04B71" w:rsidP="0043289D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bookmarkStart w:id="7" w:name="_Toc441481689"/>
            <w:bookmarkStart w:id="8" w:name="_Toc441483739"/>
            <w:r w:rsidRPr="0043289D">
              <w:rPr>
                <w:rFonts w:ascii="Times New Roman" w:eastAsia="Calibri" w:hAnsi="Times New Roman" w:cs="Times New Roman"/>
                <w:b/>
                <w:sz w:val="28"/>
              </w:rPr>
              <w:t>Мир накануне и в годы Первой мировой войны</w:t>
            </w:r>
            <w:bookmarkEnd w:id="7"/>
            <w:bookmarkEnd w:id="8"/>
          </w:p>
          <w:p w:rsidR="00A04B71" w:rsidRPr="0043289D" w:rsidRDefault="00A04B71" w:rsidP="0043289D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43289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Мир накануне Первой мировой войны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. </w:t>
            </w:r>
            <w:r w:rsidRPr="0043289D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Первая мировая война</w:t>
            </w:r>
          </w:p>
          <w:p w:rsidR="00A04B71" w:rsidRPr="0043289D" w:rsidRDefault="00A04B71" w:rsidP="0043289D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04B71" w:rsidRPr="00EC10EA" w:rsidRDefault="00A04B71" w:rsidP="00EC1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43289D" w:rsidRDefault="00A04B71" w:rsidP="0043289D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051">
              <w:rPr>
                <w:rFonts w:eastAsia="Times New Roman"/>
                <w:szCs w:val="28"/>
                <w:lang w:eastAsia="ru-RU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Расширение избирательного права.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Национализм. «Империализм». Колониальные и континентальные империи.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Введение: Мир накануне Первой мировой войны.(п.1)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8645F5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B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43289D" w:rsidRDefault="00A04B71" w:rsidP="004328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7051">
              <w:rPr>
                <w:rFonts w:eastAsia="Times New Roman"/>
                <w:szCs w:val="28"/>
                <w:lang w:eastAsia="ru-RU"/>
              </w:rPr>
              <w:t xml:space="preserve">Мировой порядок перед Первой мировой войной. Антанта и Тройственный союз. Гаагские конвенции и декларации.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Гонка вооружений и милитаризация. Пропаганда.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Региональные конфликты накануне Первой мировой войны. Причины Первой мировой войны.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Ситуация на Балканах. </w:t>
            </w:r>
            <w:proofErr w:type="spellStart"/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Сараевское</w:t>
            </w:r>
            <w:proofErr w:type="spellEnd"/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«Бег к морю».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Сражение на Марне. Победа российской армии под </w:t>
            </w:r>
            <w:proofErr w:type="spellStart"/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Гумбиненом</w:t>
            </w:r>
            <w:proofErr w:type="spellEnd"/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поражение под </w:t>
            </w:r>
            <w:proofErr w:type="spellStart"/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Танненбергом</w:t>
            </w:r>
            <w:proofErr w:type="spellEnd"/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Наступление в Галиции. </w:t>
            </w:r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Морское сражение при </w:t>
            </w:r>
            <w:proofErr w:type="spellStart"/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Гельголанде</w:t>
            </w:r>
            <w:proofErr w:type="spellEnd"/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 Вступление в войну Османской империи.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Вступление в войну Болгарии и Италии. Поражение Сербии.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Четверной союз (Центральные державы). Верден. Отступление российской армии. Сомма. </w:t>
            </w:r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Война в Месопотамии.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Геноцид в Османской империи. </w:t>
            </w:r>
            <w:proofErr w:type="spellStart"/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Ютландское</w:t>
            </w:r>
            <w:proofErr w:type="spellEnd"/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сражение. Вступление в войну Румынии.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Война в Азии.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Капитуляция государств Четверного союза. </w:t>
            </w:r>
            <w:r w:rsidRPr="004328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4328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Политические, экономические, социальные и культурные последствия Первой мировой войны.</w:t>
            </w:r>
          </w:p>
          <w:p w:rsidR="00A04B71" w:rsidRDefault="00A04B71" w:rsidP="0043289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«Новый империализм». Происхождение Первой мировой войны. Первая мировая война .1914-1918гг(п.2-3)</w:t>
            </w:r>
          </w:p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8E34A0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601632" w:rsidRPr="00EC10EA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C45039" w:rsidRDefault="00A04B71" w:rsidP="00C4503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bookmarkStart w:id="9" w:name="_Toc441481690"/>
            <w:bookmarkStart w:id="10" w:name="_Toc441483740"/>
            <w:proofErr w:type="spellStart"/>
            <w:r w:rsidRPr="0043289D">
              <w:rPr>
                <w:rFonts w:ascii="Times New Roman" w:eastAsia="Calibri" w:hAnsi="Times New Roman" w:cs="Times New Roman"/>
                <w:b/>
                <w:sz w:val="28"/>
              </w:rPr>
              <w:t>Межвоенный</w:t>
            </w:r>
            <w:proofErr w:type="spellEnd"/>
            <w:r w:rsidRPr="0043289D">
              <w:rPr>
                <w:rFonts w:ascii="Times New Roman" w:eastAsia="Calibri" w:hAnsi="Times New Roman" w:cs="Times New Roman"/>
                <w:b/>
                <w:sz w:val="28"/>
              </w:rPr>
              <w:t xml:space="preserve"> период (1918–1939)</w:t>
            </w:r>
            <w:bookmarkEnd w:id="9"/>
            <w:bookmarkEnd w:id="10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r w:rsidRPr="0043289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Революционная волна после Первой мировой войны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  <w:r w:rsidRPr="00C45039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Версальско-вашингтонская система</w:t>
            </w:r>
          </w:p>
          <w:p w:rsidR="00A04B71" w:rsidRPr="0043289D" w:rsidRDefault="00A04B71" w:rsidP="0043289D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43289D" w:rsidRDefault="00A04B71" w:rsidP="00C4503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C45039" w:rsidRDefault="00A04B71" w:rsidP="00C4503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Образование новых национальных государств. </w:t>
            </w:r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Народы бывшей российской империи: независимость и вхождение в СССР.</w:t>
            </w:r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Ноябрьская революция в Германии. Веймарская республика. </w:t>
            </w:r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Антиколониальные выступления в Азии и Северной Африке.</w:t>
            </w:r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 Коминтерна. </w:t>
            </w:r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Венгерская советская республика.</w:t>
            </w:r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Образование республики в Турции и кемализм. </w:t>
            </w:r>
          </w:p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 войны: революция и распад империй.(п.4)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C4503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Рапалльское</w:t>
            </w:r>
            <w:proofErr w:type="spellEnd"/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Дауэса</w:t>
            </w:r>
            <w:proofErr w:type="spellEnd"/>
            <w:r w:rsidRPr="00C45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Юнга. </w:t>
            </w:r>
            <w:proofErr w:type="spellStart"/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Локарнские</w:t>
            </w:r>
            <w:proofErr w:type="spellEnd"/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Бриана</w:t>
            </w:r>
            <w:proofErr w:type="spellEnd"/>
            <w:r w:rsidRPr="00C450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-Келлога.</w:t>
            </w:r>
          </w:p>
          <w:p w:rsidR="00A04B71" w:rsidRPr="00C45039" w:rsidRDefault="00A04B71" w:rsidP="00C4503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Версальско-Вашингтонская система. Международные отношения в 1920-е гг. (п. 5)</w:t>
            </w:r>
          </w:p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04B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E1533" w:rsidRDefault="00A04B71" w:rsidP="00EE1533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EE1533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Страны Запада в 1920-е гг.</w:t>
            </w:r>
            <w:r w:rsidRPr="00EE1533"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 xml:space="preserve"> Политическое развитие стран Южной и Восточной Азии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 xml:space="preserve">. </w:t>
            </w:r>
            <w:r w:rsidRPr="00EE1533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Великая депрессия. Мировой экономический кризис. Преобразования Ф. Рузвельта в США</w:t>
            </w:r>
          </w:p>
          <w:p w:rsidR="00A04B71" w:rsidRPr="00EE1533" w:rsidRDefault="00A04B71" w:rsidP="00EE1533">
            <w:pP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</w:pPr>
          </w:p>
          <w:p w:rsidR="00A04B71" w:rsidRPr="00EE1533" w:rsidRDefault="00A04B71" w:rsidP="00EE153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E1533" w:rsidRDefault="00A04B71" w:rsidP="00EE1533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EE15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7051">
              <w:rPr>
                <w:rFonts w:eastAsia="Times New Roman"/>
                <w:szCs w:val="28"/>
                <w:lang w:eastAsia="ru-RU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Авторитарные режимы в Европе: Польша и Испания.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Б. Муссолини и идеи фашизма.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Приход фашистов к власти в Италии. Создание фашистского режима.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 xml:space="preserve">Кризис </w:t>
            </w:r>
            <w:proofErr w:type="spellStart"/>
            <w:r w:rsidRPr="00417051">
              <w:rPr>
                <w:rFonts w:eastAsia="Times New Roman"/>
                <w:i/>
                <w:szCs w:val="28"/>
                <w:lang w:eastAsia="ru-RU"/>
              </w:rPr>
              <w:t>Матеотти</w:t>
            </w:r>
            <w:proofErr w:type="spellEnd"/>
            <w:r w:rsidRPr="00417051">
              <w:rPr>
                <w:rFonts w:eastAsia="Times New Roman"/>
                <w:i/>
                <w:szCs w:val="28"/>
                <w:lang w:eastAsia="ru-RU"/>
              </w:rPr>
              <w:t>.</w:t>
            </w:r>
            <w:r>
              <w:rPr>
                <w:rFonts w:eastAsia="Times New Roman"/>
                <w:szCs w:val="28"/>
                <w:lang w:eastAsia="ru-RU"/>
              </w:rPr>
              <w:t xml:space="preserve"> Фашистский режим в Италии. </w:t>
            </w:r>
            <w:r w:rsidRPr="00EE1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Китай после </w:t>
            </w:r>
            <w:proofErr w:type="spellStart"/>
            <w:r w:rsidRPr="00EE1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Синьхайской</w:t>
            </w:r>
            <w:proofErr w:type="spellEnd"/>
            <w:r w:rsidRPr="00EE1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революции. </w:t>
            </w:r>
            <w:r w:rsidRPr="00EE153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Революция в Китае и Северный поход.</w:t>
            </w:r>
            <w:r w:rsidRPr="00EE1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Режим Чан Кайши и гражданская война с коммунистами. </w:t>
            </w:r>
            <w:r w:rsidRPr="00EE153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«Великий поход» Красной армии Китая.</w:t>
            </w:r>
            <w:r w:rsidRPr="00EE1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E153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 w:rsidRPr="00EE1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Индийский национальный </w:t>
            </w:r>
            <w:r w:rsidRPr="00EE1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конгресс и М. Ганди. </w:t>
            </w:r>
          </w:p>
          <w:p w:rsidR="00A04B71" w:rsidRPr="00A15DE4" w:rsidRDefault="00A04B71" w:rsidP="00EE1533">
            <w:pPr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Страны Запада в 1920-егг.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США,Великобритания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,Франция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Германия. Восток в первой половине 20в. Латинская Америка в первой половине 20в.</w:t>
            </w:r>
          </w:p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(П. 6,12)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4B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C42959" w:rsidRDefault="00A04B71" w:rsidP="00C4295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      </w: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Закат либеральной идеологии.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Общественно-политическое развитие стран Латинской Америки.</w:t>
            </w:r>
          </w:p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экономический кризис 1929-1933гг.Великая депрессия. Пути выхода.</w:t>
            </w:r>
            <w:r w:rsidR="00347288">
              <w:rPr>
                <w:rFonts w:ascii="Times New Roman" w:hAnsi="Times New Roman" w:cs="Times New Roman"/>
                <w:sz w:val="24"/>
                <w:szCs w:val="24"/>
              </w:rPr>
              <w:t xml:space="preserve"> Страны Запада в 1930-е гг. США «новый  курс» </w:t>
            </w:r>
            <w:proofErr w:type="spellStart"/>
            <w:r w:rsidR="00347288">
              <w:rPr>
                <w:rFonts w:ascii="Times New Roman" w:hAnsi="Times New Roman" w:cs="Times New Roman"/>
                <w:sz w:val="24"/>
                <w:szCs w:val="24"/>
              </w:rPr>
              <w:t>Ф.Д.Рузвельта</w:t>
            </w:r>
            <w:proofErr w:type="spellEnd"/>
            <w:r w:rsidR="00347288">
              <w:rPr>
                <w:rFonts w:ascii="Times New Roman" w:hAnsi="Times New Roman" w:cs="Times New Roman"/>
                <w:sz w:val="24"/>
                <w:szCs w:val="24"/>
              </w:rPr>
              <w:t>. Великобритания: «национальное правительство». (7-8)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04B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C42959" w:rsidRDefault="00A04B71" w:rsidP="00C42959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C42959"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 xml:space="preserve">Нарастание агрессии. Германский </w:t>
            </w:r>
            <w:proofErr w:type="spellStart"/>
            <w:proofErr w:type="gramStart"/>
            <w:r w:rsidRPr="00C42959"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>нацизм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>.</w:t>
            </w:r>
            <w:r w:rsidRPr="00C42959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«</w:t>
            </w:r>
            <w:proofErr w:type="gramEnd"/>
            <w:r w:rsidRPr="00C42959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Народный</w:t>
            </w:r>
            <w:proofErr w:type="spellEnd"/>
            <w:r w:rsidRPr="00C42959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фронт» и Гражданская война в Испании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.</w:t>
            </w:r>
            <w:r w:rsidRPr="00C42959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Политика «умиротворения» агрессора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.</w:t>
            </w:r>
          </w:p>
          <w:p w:rsidR="00A04B71" w:rsidRPr="00C42959" w:rsidRDefault="00A04B71" w:rsidP="00C42959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  <w:p w:rsidR="00A04B71" w:rsidRPr="00C42959" w:rsidRDefault="00A04B71" w:rsidP="00C4295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</w:pPr>
          </w:p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C42959" w:rsidRDefault="00A04B71" w:rsidP="00C42959">
            <w:pP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CD2B9B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C4295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войне.</w:t>
            </w:r>
          </w:p>
          <w:p w:rsidR="00A04B71" w:rsidRPr="00C42959" w:rsidRDefault="00A04B71" w:rsidP="00C4295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Нарастание агрессии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мире.Установление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нацистской диктатуры в Германии.(п. 9)</w:t>
            </w:r>
          </w:p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E0262D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C4295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Борьба с фашизмом в Австрии и Франции.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Конгресс Коминтерна. Политика «Народного фронта». </w:t>
            </w: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Революция в Испании.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Победа «Народного фронта» в Испании. </w:t>
            </w:r>
            <w:proofErr w:type="spellStart"/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Франкистский</w:t>
            </w:r>
            <w:proofErr w:type="spellEnd"/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мятеж и фашистское вмешательство. </w:t>
            </w: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Социальные преобразования в Испании.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Политика «невмешательства». Советская помощь Испании. </w:t>
            </w: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Оборона Мадрида. Сражения при Гвадалахаре и на Эбро. 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Поражение Испанской республики.</w:t>
            </w:r>
          </w:p>
          <w:p w:rsidR="00A04B71" w:rsidRPr="00C42959" w:rsidRDefault="00A04B71" w:rsidP="00C4295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Борьба с фашизмом. Народный фронт в Франции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Испании.Гражданская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война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Испании. Австрия: от демократии к авторитарному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режиму.п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</w:t>
            </w:r>
          </w:p>
          <w:p w:rsidR="00A04B71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601632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32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746673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E84D7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      </w: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Итало-эфиопская война.</w:t>
            </w:r>
            <w:r w:rsidRPr="00C42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      </w:r>
            <w:r w:rsidRPr="00C42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Раздел Восточной Европы на сферы влияния Германии и СССР.</w:t>
            </w:r>
          </w:p>
          <w:p w:rsidR="00A04B71" w:rsidRPr="00C42959" w:rsidRDefault="00A04B71" w:rsidP="00E84D7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Международные отношения в 1930 гг. Политика «умиротворения» агрессора. П.11</w:t>
            </w: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01632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601632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10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323DBB" w:rsidRDefault="00A04B71" w:rsidP="00323DBB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bookmarkStart w:id="11" w:name="_Toc441481691"/>
            <w:bookmarkStart w:id="12" w:name="_Toc441483741"/>
            <w:r w:rsidRPr="00E84D7F">
              <w:rPr>
                <w:rFonts w:ascii="Times New Roman" w:eastAsia="Calibri" w:hAnsi="Times New Roman" w:cs="Times New Roman"/>
                <w:b/>
                <w:sz w:val="28"/>
              </w:rPr>
              <w:t>Вторая мировая война</w:t>
            </w:r>
            <w:bookmarkEnd w:id="11"/>
            <w:bookmarkEnd w:id="12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. </w:t>
            </w:r>
            <w:r w:rsidRPr="00E84D7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Начало Второй мировой войны. </w:t>
            </w:r>
            <w:r w:rsidRPr="00E84D7F">
              <w:rPr>
                <w:b/>
                <w:sz w:val="28"/>
                <w:szCs w:val="28"/>
                <w:lang w:eastAsia="ru-RU"/>
              </w:rPr>
              <w:t>Начало Великой Отечественной войны и войны на Тихом океане</w:t>
            </w:r>
            <w:r>
              <w:rPr>
                <w:b/>
                <w:sz w:val="28"/>
                <w:szCs w:val="28"/>
                <w:lang w:eastAsia="ru-RU"/>
              </w:rPr>
              <w:t>.</w:t>
            </w:r>
            <w:r w:rsidRPr="00323DBB"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 xml:space="preserve"> Коренной перелом в войне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>.</w:t>
            </w:r>
            <w:r w:rsidRPr="00323DBB"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 xml:space="preserve"> Жизнь во время войны. Сопротивление оккупантам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>.</w:t>
            </w:r>
            <w:r w:rsidRPr="00323DBB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Разгром Германии, Японии и их союзников</w:t>
            </w:r>
          </w:p>
          <w:p w:rsidR="00A04B71" w:rsidRPr="00323DBB" w:rsidRDefault="00A04B71" w:rsidP="00323DBB">
            <w:pP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</w:pPr>
          </w:p>
          <w:p w:rsidR="00A04B71" w:rsidRPr="00323DBB" w:rsidRDefault="00A04B71" w:rsidP="00323DBB">
            <w:pP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</w:pPr>
          </w:p>
          <w:p w:rsidR="00A04B71" w:rsidRPr="00E84D7F" w:rsidRDefault="00A04B71" w:rsidP="00E84D7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746673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323DBB">
            <w:pPr>
              <w:suppressAutoHyphens/>
              <w:spacing w:after="0" w:line="360" w:lineRule="auto"/>
              <w:ind w:firstLine="709"/>
              <w:jc w:val="both"/>
              <w:rPr>
                <w:rFonts w:eastAsia="Times New Roman"/>
                <w:i/>
                <w:szCs w:val="28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Буковины</w:t>
            </w:r>
            <w:proofErr w:type="spellEnd"/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СССР. Советско-финляндская война и ее международные последствия. </w:t>
            </w:r>
            <w:r w:rsidRPr="00323DB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Захват Германией Дании и Норвегии.</w:t>
            </w: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Разгром Франции и ее союзников. </w:t>
            </w:r>
            <w:r w:rsidRPr="00323DB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Германо-британская борьба и захват Балкан.</w:t>
            </w: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Битва за Британию. Рост советско-германских противоречий.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Нападение Германии на СССР. Нападение Японии на США и его причины. </w:t>
            </w:r>
            <w:proofErr w:type="spellStart"/>
            <w:r w:rsidRPr="00417051">
              <w:rPr>
                <w:rFonts w:eastAsia="Times New Roman"/>
                <w:szCs w:val="28"/>
                <w:lang w:eastAsia="ru-RU"/>
              </w:rPr>
              <w:t>Пёрл-Харбор</w:t>
            </w:r>
            <w:proofErr w:type="spellEnd"/>
            <w:r w:rsidRPr="00417051">
              <w:rPr>
                <w:rFonts w:eastAsia="Times New Roman"/>
                <w:szCs w:val="28"/>
                <w:lang w:eastAsia="ru-RU"/>
              </w:rPr>
              <w:t xml:space="preserve">. Формирование Антигитлеровской коалиции и выработка основ стратегии союзников. Ленд-лиз.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Идеологическое и политическое обоснование агрессивной политики нацистской Германии.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Планы Германии в отношении СССР. План «Ост».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Планы союзников Германии и позиция нейтральных государств</w:t>
            </w: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мировая война . 1939-1945гг. п. 13-14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01632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601632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746673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323DBB" w:rsidRDefault="00A04B71" w:rsidP="00323D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Сталинградская битва. Курская битва. Война в Северной Африке. Сражение при Эль-Аламейне. </w:t>
            </w:r>
            <w:r w:rsidRPr="00323DB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Стратегические бомбардировки немецких территорий.</w:t>
            </w: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Высадка в Италии и падение режима Муссолини. Перелом в войне на Тихом океане. Тегеранская конференция. «Большая тройка». </w:t>
            </w:r>
            <w:r w:rsidRPr="00323DB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Каирская декларация. Роспуск Коминтерна.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Жизнь на оккупированных территориях.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Движение Сопротивления и коллаборационизм.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Партизанская война в Югославии. Жизнь в США и Японии. Положение в нейтральных государствах.</w:t>
            </w: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Открытие Второго фронта и наступление союзников. </w:t>
            </w:r>
            <w:r w:rsidRPr="00323DB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Освобождение стран Европы. Попытка переворота в Германии 20 июля 1944 г. Бои в Арденнах. Висло-</w:t>
            </w:r>
            <w:proofErr w:type="spellStart"/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Одерская</w:t>
            </w:r>
            <w:proofErr w:type="spellEnd"/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A04B71" w:rsidRDefault="00A04B71" w:rsidP="00323DB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      </w:r>
            <w:proofErr w:type="spellStart"/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Квантунской</w:t>
            </w:r>
            <w:proofErr w:type="spellEnd"/>
            <w:r w:rsidRPr="00323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  <w:p w:rsidR="00A04B71" w:rsidRPr="00323DBB" w:rsidRDefault="00A04B71" w:rsidP="00323DB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Итоги Второй мировой войны.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Послевонное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урегулирование. П.15</w:t>
            </w:r>
          </w:p>
          <w:p w:rsidR="00A04B71" w:rsidRPr="00323DBB" w:rsidRDefault="00A04B71" w:rsidP="00323DB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0163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E6A5A" w:rsidRDefault="00A04B71" w:rsidP="00EE6A5A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bookmarkStart w:id="13" w:name="_Toc441481692"/>
            <w:bookmarkStart w:id="14" w:name="_Toc441483742"/>
            <w:r w:rsidRPr="005F34BF">
              <w:rPr>
                <w:rFonts w:ascii="Times New Roman" w:eastAsia="Calibri" w:hAnsi="Times New Roman" w:cs="Times New Roman"/>
                <w:b/>
                <w:sz w:val="28"/>
              </w:rPr>
              <w:t>Соревнование социальных систем</w:t>
            </w:r>
            <w:bookmarkEnd w:id="13"/>
            <w:bookmarkEnd w:id="14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. </w:t>
            </w:r>
            <w:r w:rsidRPr="005F34B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Начало «холодной войны»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  <w:r w:rsidRPr="005F34BF"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 xml:space="preserve"> Гонка вооружений. Берлинский и Карибский кризисы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  <w:t xml:space="preserve">. </w:t>
            </w:r>
            <w:r w:rsidRPr="00EE6A5A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Дальний Восток в 40–70-е гг. Войны и революции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. </w:t>
            </w:r>
            <w:r w:rsidRPr="00EE6A5A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«Разрядка»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.</w:t>
            </w:r>
          </w:p>
          <w:p w:rsidR="00A04B71" w:rsidRPr="00EE6A5A" w:rsidRDefault="00A04B71" w:rsidP="00EE6A5A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  <w:p w:rsidR="00A04B71" w:rsidRPr="005F34BF" w:rsidRDefault="00A04B71" w:rsidP="005F34BF">
            <w:pPr>
              <w:rPr>
                <w:rFonts w:ascii="Times New Roman" w:eastAsia="Calibri" w:hAnsi="Times New Roman" w:cs="Times New Roman"/>
                <w:b/>
                <w:bCs/>
                <w:iCs/>
                <w:sz w:val="28"/>
                <w:lang w:eastAsia="ru-RU"/>
              </w:rPr>
            </w:pPr>
          </w:p>
          <w:p w:rsidR="00A04B71" w:rsidRPr="005F34BF" w:rsidRDefault="00A04B71" w:rsidP="005F34B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5F34BF" w:rsidRDefault="00A04B71" w:rsidP="00EE6A5A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746673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E6A5A" w:rsidRDefault="00A04B71" w:rsidP="00EE6A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Срез знаний: </w:t>
            </w:r>
            <w:r w:rsidRPr="00BA2D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«Вторая мировая война»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EE6A5A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Причины «холодной войны». План Маршалла. </w:t>
            </w:r>
            <w:r w:rsidRPr="00EE6A5A">
              <w:rPr>
                <w:rFonts w:ascii="Times New Roman" w:eastAsia="Calibri" w:hAnsi="Times New Roman" w:cs="Times New Roman"/>
                <w:i/>
                <w:sz w:val="28"/>
                <w:lang w:eastAsia="ru-RU"/>
              </w:rPr>
              <w:t>Гражданская война в Греции.</w:t>
            </w:r>
            <w:r w:rsidRPr="00EE6A5A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EE6A5A">
              <w:rPr>
                <w:rFonts w:ascii="Times New Roman" w:eastAsia="Calibri" w:hAnsi="Times New Roman" w:cs="Times New Roman"/>
                <w:sz w:val="28"/>
                <w:lang w:eastAsia="ru-RU"/>
              </w:rPr>
              <w:t>Коминформ</w:t>
            </w:r>
            <w:proofErr w:type="spellEnd"/>
            <w:r w:rsidRPr="00EE6A5A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. Советско-югославский конфликт. </w:t>
            </w:r>
            <w:r w:rsidRPr="00EE6A5A">
              <w:rPr>
                <w:rFonts w:ascii="Times New Roman" w:eastAsia="Calibri" w:hAnsi="Times New Roman" w:cs="Times New Roman"/>
                <w:i/>
                <w:sz w:val="28"/>
                <w:lang w:eastAsia="ru-RU"/>
              </w:rPr>
              <w:t>Террор в Восточной Европе.</w:t>
            </w:r>
            <w:r w:rsidRPr="00EE6A5A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Совет экономической взаимопомощи. НАТО. «Охота на ведьм» в США.</w:t>
            </w:r>
            <w:r w:rsidRPr="00EE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 xml:space="preserve"> Гражданская война в Китае.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Образование КНР. Война в Корее. 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Национально-освободительные и коммунистические движения в Юго-</w:t>
            </w:r>
            <w:r>
              <w:rPr>
                <w:rFonts w:eastAsia="Times New Roman"/>
                <w:i/>
                <w:szCs w:val="28"/>
                <w:lang w:eastAsia="ru-RU"/>
              </w:rPr>
              <w:t>В</w:t>
            </w:r>
            <w:r w:rsidRPr="00417051">
              <w:rPr>
                <w:rFonts w:eastAsia="Times New Roman"/>
                <w:i/>
                <w:szCs w:val="28"/>
                <w:lang w:eastAsia="ru-RU"/>
              </w:rPr>
              <w:t>осточной Азии. Индокитайские войны.</w:t>
            </w:r>
            <w:r w:rsidRPr="00417051">
              <w:rPr>
                <w:rFonts w:eastAsia="Times New Roman"/>
                <w:szCs w:val="28"/>
                <w:lang w:eastAsia="ru-RU"/>
              </w:rPr>
              <w:t xml:space="preserve"> Поражение США и их союзников в Индокитае. Советско-китайский конфли</w:t>
            </w:r>
            <w:r>
              <w:rPr>
                <w:rFonts w:eastAsia="Times New Roman"/>
                <w:szCs w:val="28"/>
                <w:lang w:eastAsia="ru-RU"/>
              </w:rPr>
              <w:t>кт.</w:t>
            </w:r>
            <w:r w:rsidRPr="00EE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</w:t>
            </w:r>
            <w:r w:rsidRPr="00EE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Афганистан. Возвращение к политике «холодной </w:t>
            </w:r>
            <w:proofErr w:type="spellStart"/>
            <w:r w:rsidRPr="00EE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войны</w:t>
            </w:r>
            <w:proofErr w:type="gramStart"/>
            <w:r w:rsidRPr="00EE6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«холодной войны». Международные отношения в 1945-первой половине 1950-х гг. Международные отношения в 1950-1980гг. </w:t>
            </w:r>
          </w:p>
          <w:p w:rsidR="00A04B71" w:rsidRPr="00EE6A5A" w:rsidRDefault="00A04B71" w:rsidP="00EE6A5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8645F5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864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D7BA5" w:rsidRDefault="00A04B71" w:rsidP="001D7BA5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1D7BA5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Западная Европа и Северная Америка в 50–80-е годы ХХ века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.</w:t>
            </w:r>
            <w:r w:rsidRPr="001D7BA5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Достижения и кризисы социалистического мира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.</w:t>
            </w:r>
            <w:r w:rsidRPr="001D7BA5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 Латинская Америка в 1950–1990-е гг. Страны Азии и Африки в 1940–1990-е гг.</w:t>
            </w:r>
          </w:p>
          <w:p w:rsidR="00A04B71" w:rsidRPr="001D7BA5" w:rsidRDefault="00A04B71" w:rsidP="001D7BA5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  <w:p w:rsidR="00A04B71" w:rsidRPr="001D7BA5" w:rsidRDefault="00A04B71" w:rsidP="001D7BA5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  <w:p w:rsidR="00A04B71" w:rsidRPr="001D7BA5" w:rsidRDefault="00A04B71" w:rsidP="001D7BA5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D7BA5" w:rsidRDefault="00A04B71" w:rsidP="001D7BA5">
            <w:pPr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D7BA5" w:rsidRDefault="00A04B71" w:rsidP="001D7BA5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D7B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      </w:r>
            <w:r w:rsidRPr="001D7BA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«Скандинавская модель» общественно-политического и социально-экономического развития.</w:t>
            </w:r>
          </w:p>
          <w:p w:rsidR="00A04B71" w:rsidRPr="001D7BA5" w:rsidRDefault="00A04B71" w:rsidP="001D7BA5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7B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A04B71" w:rsidRDefault="00A04B71" w:rsidP="001D7BA5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9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5E49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Падение диктатур в Греции, Португалии и Испании.</w:t>
            </w:r>
            <w:r w:rsidRPr="005E49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Неоконсерватизм. Внутренняя политика Р. Рейгана</w:t>
            </w:r>
            <w:r w:rsidRPr="001D7B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04B71" w:rsidRDefault="00A04B71" w:rsidP="001D7BA5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Завершение эпохи индустриального общества. 1945-1970-е гг. «Общество потребления». Кризисы 1970-1989-х.гг. Становление постиндустриального информационного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общества.Экономическая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социальная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политика.Неоконсервативный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поворот. Политика «третьего пути». Политическая борьба. Гражданское общество. Социальное движения.</w:t>
            </w:r>
          </w:p>
          <w:p w:rsidR="005E4949" w:rsidRPr="001D7BA5" w:rsidRDefault="005E4949" w:rsidP="001D7BA5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18,20</w:t>
            </w:r>
            <w:r w:rsidR="0019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-21</w:t>
            </w: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E84164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E82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645F5" w:rsidP="00E82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4B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01632" w:rsidRDefault="008645F5" w:rsidP="00E82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0163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B71" w:rsidRPr="00EC10EA" w:rsidRDefault="00A04B71" w:rsidP="00E82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746673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3317D4" w:rsidRDefault="00A04B71" w:rsidP="003317D4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«Реальный социализм». Волнения в ГДР в 1953 г</w:t>
            </w:r>
            <w:r w:rsidRPr="006016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317D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ХХ съезд КПСС.</w:t>
            </w: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A04B71" w:rsidRDefault="00A04B71" w:rsidP="003317D4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Перестройка в СССР и «новое мышление». </w:t>
            </w:r>
            <w:r w:rsidRPr="003317D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Антикоммунистические революции в Восточной Европе.</w:t>
            </w: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Распад Варшавского договора, СЭВ и СССР. </w:t>
            </w:r>
            <w:r w:rsidRPr="003317D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Воссоздание независимых государств Балтии.</w:t>
            </w: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  <w:p w:rsidR="00A04B71" w:rsidRPr="00373EF9" w:rsidRDefault="00A04B71" w:rsidP="00373EF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Положение стран Латинской Америки в середине ХХ века.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Аграрные реформы и </w:t>
            </w:r>
            <w:proofErr w:type="spellStart"/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импортзамещающая</w:t>
            </w:r>
            <w:proofErr w:type="spellEnd"/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индустриализация.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Революция на Кубе.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Социалистические движения в Латинской Америке. «Аргентинский парадокс». Экономические успехи и неудачи латиноамериканских стран. Диктатуры и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демократизация в Южной Америке. Революции и гражданские войны в Центральной Америке.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04B71" w:rsidRDefault="00A04B71" w:rsidP="003317D4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4B71" w:rsidRPr="003317D4" w:rsidRDefault="00A04B71" w:rsidP="003317D4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Преобразования и революции в странах  Центральной и Восточной Европы</w:t>
            </w:r>
            <w:r w:rsidR="00103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(П.22</w:t>
            </w:r>
            <w:r w:rsidR="0019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01632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632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601632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163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746673" w:rsidRPr="00EC10EA" w:rsidRDefault="00746673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373EF9" w:rsidRDefault="00A04B71" w:rsidP="00373EF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Колониальное общество.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Роль итогов войны в подъеме антиколониальных движений в Тропической и Южной Африке.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Крушение колониальной системы и ее последствия. Выбор пути развития.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A04B71" w:rsidRPr="00373EF9" w:rsidRDefault="00A04B71" w:rsidP="00373EF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Арабские страны и возникновение государства Израиль.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Исламская революция в Иране. Кризис в Персидском заливе и войны в Ираке.</w:t>
            </w:r>
          </w:p>
          <w:p w:rsidR="00A04B71" w:rsidRDefault="00A04B71" w:rsidP="00AE7E4E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Страны Азии и Африки. Деколонизация и выбор путей развития. (П.23)</w:t>
            </w:r>
          </w:p>
          <w:p w:rsidR="00A04B71" w:rsidRPr="003317D4" w:rsidRDefault="00A04B71" w:rsidP="00AE7E4E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01632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0163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645F5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373EF9" w:rsidRDefault="00A04B71" w:rsidP="00373E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социализма в Китае. </w:t>
            </w:r>
            <w:r w:rsidRPr="003317D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Мао Цзэдун и маоизм.</w:t>
            </w: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«Культурная революция». Рыночные реформы в Китае. </w:t>
            </w:r>
            <w:r w:rsidRPr="003317D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Коммунистический режим в Северной Корее. </w:t>
            </w:r>
            <w:proofErr w:type="spellStart"/>
            <w:r w:rsidRPr="003317D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Полпотовский</w:t>
            </w:r>
            <w:proofErr w:type="spellEnd"/>
            <w:r w:rsidRPr="003317D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режим в Камбодже.</w:t>
            </w: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Экономические и политические </w:t>
            </w:r>
            <w:r w:rsidRPr="00331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последствия реформ в Китае.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Обретение независимости странами Южной Азии. Д. Неру и его преобразования.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Конфронтация между Индией и Пакистаном, Индией и КНР. Реформы И. Ганди.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Индия в конце ХХ в.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Индонезия при </w:t>
            </w:r>
            <w:proofErr w:type="spellStart"/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Сукарно</w:t>
            </w:r>
            <w:proofErr w:type="spellEnd"/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 Сухарто. Страны Юго-Восточной Азии после войны в Индокитае.</w:t>
            </w: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04B71" w:rsidRPr="00373EF9" w:rsidRDefault="00A04B71" w:rsidP="00373EF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73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      </w:r>
            <w:r w:rsidRPr="00373E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Кризис японского общества. Развитие Южной Кореи. «Тихоокеанские драконы».</w:t>
            </w:r>
          </w:p>
          <w:p w:rsidR="00A04B71" w:rsidRDefault="00A04B71" w:rsidP="00AE7E4E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Китай,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Индия.(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п.24)</w:t>
            </w: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746673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632" w:rsidRDefault="008645F5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0163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04B71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373EF9" w:rsidRDefault="00A04B71" w:rsidP="00373EF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bookmarkStart w:id="15" w:name="_Toc441481693"/>
            <w:bookmarkStart w:id="16" w:name="_Toc441483743"/>
            <w:r w:rsidRPr="00373EF9">
              <w:rPr>
                <w:rFonts w:ascii="Times New Roman" w:eastAsia="Calibri" w:hAnsi="Times New Roman" w:cs="Times New Roman"/>
                <w:b/>
                <w:sz w:val="28"/>
              </w:rPr>
              <w:t>Современный мир</w:t>
            </w:r>
            <w:bookmarkEnd w:id="15"/>
            <w:bookmarkEnd w:id="16"/>
          </w:p>
          <w:p w:rsidR="00A04B71" w:rsidRPr="00EC10EA" w:rsidRDefault="00A04B71" w:rsidP="00E8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373EF9" w:rsidRDefault="00A04B71" w:rsidP="00373EF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6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71523" w:rsidRDefault="00A04B71" w:rsidP="00E7152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Глобализация конца ХХ – начала XXI вв. Информационная революция, Интернет. Экономические кризисы 1998 и 2008 гг. </w:t>
            </w:r>
            <w:r w:rsidRPr="00E7152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Успехи и трудности интеграционных процессов в Европе, Евразии, Тихоокеанском и Атлантическом регионах.</w:t>
            </w:r>
            <w:r w:rsidRPr="00E71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7152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Изменение системы международных отношений.</w:t>
            </w:r>
            <w:r w:rsidRPr="00E71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1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Модернизационные</w:t>
            </w:r>
            <w:proofErr w:type="spellEnd"/>
            <w:r w:rsidRPr="00E71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процессы в странах Азии. Рост влияния Китая на международной арене. </w:t>
            </w:r>
            <w:r w:rsidRPr="00E7152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Демократический и левый повороты в Южной Америке.</w:t>
            </w:r>
            <w:r w:rsidRPr="00E71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  <w:p w:rsidR="00A04B71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Глобализация и новые вызовы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5E4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4B71" w:rsidRPr="00E71523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Международные отношения в конце </w:t>
            </w:r>
            <w:r w:rsidRPr="00E71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71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5E4949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r w:rsidR="005E4949" w:rsidRPr="005E494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192ED9">
              <w:rPr>
                <w:rFonts w:ascii="Times New Roman" w:hAnsi="Times New Roman" w:cs="Times New Roman"/>
                <w:b/>
                <w:sz w:val="24"/>
                <w:szCs w:val="24"/>
              </w:rPr>
              <w:t>,25 26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151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15167F" w:rsidRDefault="008645F5" w:rsidP="00151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516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04B71" w:rsidRDefault="00A04B71" w:rsidP="00151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167F" w:rsidRPr="00EC10EA" w:rsidRDefault="0015167F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6F5AC3" w:rsidRDefault="00A04B71" w:rsidP="006F5AC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F5A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направления в искусстве. Модернизм, авангардизм, сюрреализм, абстракционизм, реализм</w:t>
            </w:r>
            <w:r w:rsidRPr="006F5A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 Психоанализ.</w:t>
            </w:r>
            <w:r w:rsidRPr="006F5A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A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Потерянное поколение.</w:t>
            </w:r>
            <w:r w:rsidRPr="006F5A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A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Ведущие деятели культуры первой трети ХХ в. Тоталитаризм и культура.</w:t>
            </w:r>
            <w:r w:rsidRPr="006F5A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A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Массовая культура. Олимпийское движение.</w:t>
            </w:r>
          </w:p>
          <w:p w:rsidR="00A04B71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искусство в  конце </w:t>
            </w:r>
            <w:r w:rsidRPr="00E71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71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(п. 12,26)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A04B71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DE7F4C" w:rsidRDefault="00697F93" w:rsidP="00B75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04B71" w:rsidRPr="00DE7F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повторения и обобщения по курсу Новейшей истории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04B71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616C5C" w:rsidRDefault="00A04B71" w:rsidP="00616C5C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6C5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История России</w:t>
            </w:r>
          </w:p>
          <w:p w:rsidR="00A04B71" w:rsidRPr="00616C5C" w:rsidRDefault="00A04B71" w:rsidP="00616C5C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6C5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Россия в годы «великих потрясений». 1914–1921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16C5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Россия в Первой мировой войне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616C5C" w:rsidRDefault="00A04B71" w:rsidP="00616C5C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6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70" w:rsidRPr="00920970" w:rsidRDefault="00A04B71" w:rsidP="000C0F7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0F70"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      </w:r>
            <w:r w:rsidR="000C0F70"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Национальные подразделения и женские батальоны в составе русской армии.</w:t>
            </w:r>
            <w:r w:rsidR="000C0F70"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      </w:r>
            <w:r w:rsidR="000C0F70"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Содействие гражданского населения армии и </w:t>
            </w:r>
            <w:r w:rsidR="000C0F70"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создание общественных организаций помощи фронту. Благотворительность.</w:t>
            </w:r>
            <w:r w:rsidR="000C0F70"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Введение государством карточной системы снабжения в городе и разверстки в деревне. </w:t>
            </w:r>
            <w:r w:rsidR="000C0F70"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Война и реформы: несбывшиеся ожидания.</w:t>
            </w:r>
            <w:r w:rsidR="000C0F70"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0C0F70" w:rsidRPr="00920970" w:rsidRDefault="000C0F70" w:rsidP="000C0F7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>Распутинщина</w:t>
            </w:r>
            <w:proofErr w:type="spellEnd"/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>десакрализация</w:t>
            </w:r>
            <w:proofErr w:type="spellEnd"/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власти. </w:t>
            </w:r>
            <w:r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Эхо войны на окраинах империи: восстание в Средней Азии и Казахстане. </w:t>
            </w:r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  <w:p w:rsidR="00A04B71" w:rsidRDefault="000C0F70" w:rsidP="000C0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и мир накануне Первой мировой войны. Российская империя в Первой мировой войне</w:t>
            </w:r>
          </w:p>
          <w:p w:rsidR="00A04B71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1-2)</w:t>
            </w:r>
          </w:p>
          <w:p w:rsidR="00A04B71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15167F" w:rsidRDefault="008645F5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16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04B71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F328EC">
        <w:trPr>
          <w:gridAfter w:val="1"/>
          <w:wAfter w:w="668" w:type="dxa"/>
          <w:trHeight w:val="2622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F006E6" w:rsidRDefault="00A04B71" w:rsidP="00F00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09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Великая российская революция 1917 г.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209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Первые революционные преобразования большевиков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Pr="009209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Созыв и разгон Уч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редительного собрания. </w:t>
            </w:r>
            <w:r w:rsidRPr="009209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Гражданская война и ее последствия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F006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Идеология и культура периода Гражданской войны и «военного коммунизма»</w:t>
            </w:r>
          </w:p>
          <w:p w:rsidR="00A04B71" w:rsidRDefault="00A04B71" w:rsidP="0092097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4B71" w:rsidRPr="00920970" w:rsidRDefault="00A04B71" w:rsidP="0092097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4B71" w:rsidRPr="00920970" w:rsidRDefault="00A04B71" w:rsidP="0092097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4B71" w:rsidRPr="00920970" w:rsidRDefault="00A04B71" w:rsidP="0092097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4B71" w:rsidRPr="00EC10EA" w:rsidRDefault="00A04B71" w:rsidP="0037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920970" w:rsidRDefault="00A04B71" w:rsidP="00F00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92097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      </w:r>
            <w:r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</w:t>
            </w:r>
            <w:r w:rsidRPr="0092097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православная церковь. Всероссийский Поместный собор и восстановление патриаршества. </w:t>
            </w:r>
            <w:r w:rsidRPr="00920970">
              <w:rPr>
                <w:rFonts w:ascii="Times New Roman" w:eastAsia="Calibri" w:hAnsi="Times New Roman" w:cs="Times New Roman"/>
                <w:sz w:val="28"/>
                <w:szCs w:val="28"/>
              </w:rPr>
      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  <w:p w:rsidR="00A04B71" w:rsidRDefault="00A04B71" w:rsidP="0092097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Великая российская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революция:Февраль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1917г.</w:t>
            </w:r>
          </w:p>
          <w:p w:rsidR="00A04B71" w:rsidRPr="00920970" w:rsidRDefault="00A04B71" w:rsidP="0092097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Великая российская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революция:Октябрь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1917г.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96412C" w:rsidRDefault="00A04B71" w:rsidP="0096412C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1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A04B71" w:rsidRPr="0096412C" w:rsidRDefault="00A04B71" w:rsidP="0096412C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12C">
              <w:rPr>
                <w:rFonts w:ascii="Times New Roman" w:eastAsia="Calibri" w:hAnsi="Times New Roman" w:cs="Times New Roman"/>
                <w:sz w:val="28"/>
                <w:szCs w:val="28"/>
              </w:rPr>
              <w:t>«Декрет о земле» и принципы наделения крестьян землей. Отделение церкви от государства и школы от церкви.</w:t>
            </w:r>
          </w:p>
          <w:p w:rsidR="00A04B71" w:rsidRPr="0096412C" w:rsidRDefault="00A04B71" w:rsidP="0096412C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12C">
              <w:rPr>
                <w:rFonts w:ascii="Times New Roman" w:eastAsia="Calibri" w:hAnsi="Times New Roman" w:cs="Times New Roman"/>
                <w:sz w:val="28"/>
                <w:szCs w:val="28"/>
              </w:rPr>
              <w:t>Слом старого и создание нового госаппарата</w:t>
            </w:r>
            <w:r w:rsidRPr="0096412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 Советы как форма власти. Слабость центра и формирование «многовластия» на местах.</w:t>
            </w:r>
            <w:r w:rsidRPr="009641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революционные преобразования большевиков. Экономическая политика советской власти. Военный коммунизм.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(п. 5-6)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85DDD" w:rsidRDefault="00A04B71" w:rsidP="00785DDD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советской власти в центре и на местах осенью 1917 – весной 1918 г.: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Центр, Украина, Поволжье, Урал, Сибирь, Дальний Восток, Северный Кавказ и Закавказье, Средняя Азия.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Начало формирования основных очагов сопротивления большевикам.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Ситуация на Дону.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Позиция Украинской Центральной рады.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Идеология Белого движения.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>Комуч</w:t>
            </w:r>
            <w:proofErr w:type="spellEnd"/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Директория, правительства А.В. Колчака, А.И. Деникина и П.Н. Врангеля.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Положение населения на территориях антибольшевистских сил. 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Главкизм</w:t>
            </w:r>
            <w:proofErr w:type="spellEnd"/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Ущемление прав Советов в пользу чрезвычайных органов – ЧК, комбедов и ревкомов.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Особенности Гражданской войны на Украине, в Закавказье и Средней Азии, в Сибири и на Дальнем Востоке.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Польско-советская война. Поражение армии Врангеля в Крыму. </w:t>
            </w:r>
          </w:p>
          <w:p w:rsidR="00A04B71" w:rsidRDefault="00A04B71" w:rsidP="00785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Причины победы Красной Армии в Гражданской войне. Вопрос о земле.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Национальный фактор в Гражданской войне.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Декларация прав народов России и ее значение.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Эмиграция и формирование Русского зарубежья. 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Последние отголоски 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Гражданской войны в регионах в конце 1921–1922 </w:t>
            </w:r>
            <w:proofErr w:type="spellStart"/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>гг</w:t>
            </w:r>
            <w:proofErr w:type="spellEnd"/>
          </w:p>
          <w:p w:rsidR="00A04B71" w:rsidRDefault="00A04B71" w:rsidP="00785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Гражданская война.(п. 7)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645F5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85DDD" w:rsidRDefault="00A04B71" w:rsidP="00785DDD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7CC6">
              <w:rPr>
                <w:rFonts w:ascii="Times New Roman" w:hAnsi="Times New Roman" w:cs="Times New Roman"/>
                <w:sz w:val="28"/>
                <w:szCs w:val="28"/>
              </w:rPr>
              <w:t>Практикум по теме «Гражданская война».</w:t>
            </w:r>
            <w:r>
              <w:rPr>
                <w:sz w:val="20"/>
                <w:szCs w:val="20"/>
              </w:rPr>
              <w:t xml:space="preserve">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Ликвидация сословных привилегий. </w:t>
            </w: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785D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Проблема массовой детской беспризорности. Влияние военной обстановки на психологию населения.</w:t>
            </w:r>
          </w:p>
          <w:p w:rsidR="00A04B71" w:rsidRPr="00785DDD" w:rsidRDefault="00A04B71" w:rsidP="00785DDD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DD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Наш край в годы революции и Гражданской войны.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Идеология и культура периода Гражданской войны.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(п. 8)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04B71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DF3B43" w:rsidRDefault="00A04B71" w:rsidP="00DF3B4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F3B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Советский Союз в 1920–1930-е гг.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F3B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СССР в годы нэпа. 1921–1928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DF3B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Советский Союз в 1929–1941 гг.</w:t>
            </w:r>
          </w:p>
          <w:p w:rsidR="00A04B71" w:rsidRPr="00DF3B43" w:rsidRDefault="00A04B71" w:rsidP="00DF3B43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4B71" w:rsidRPr="00EC10EA" w:rsidRDefault="00A04B71" w:rsidP="0092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DF3B43" w:rsidRDefault="00A04B71" w:rsidP="00DF3B4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DF3B4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3B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DF3B43">
              <w:rPr>
                <w:rFonts w:ascii="Times New Roman" w:eastAsia="Calibri" w:hAnsi="Times New Roman" w:cs="Times New Roman"/>
                <w:sz w:val="28"/>
                <w:szCs w:val="28"/>
              </w:rPr>
              <w:t>Тамбовщине</w:t>
            </w:r>
            <w:proofErr w:type="spellEnd"/>
            <w:r w:rsidRPr="00DF3B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DF3B4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Попытки внедрения научной организации труда (НОТ) на производстве.</w:t>
            </w:r>
            <w:r w:rsidRPr="00DF3B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F3B4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Учреждение в СССР звания «Герой Труда» (1927 г., с 1938 г. – Герой Социалистического Труда).</w:t>
            </w:r>
            <w:r w:rsidRPr="00DF3B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Pr="00DF3B43" w:rsidRDefault="00A04B71" w:rsidP="00DF3B4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Экономический и политический кризис начала 1920-х гг. Переход к нэпу. Экономика нэпа. (9-10)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3378E" w:rsidRDefault="00A04B71" w:rsidP="0013378E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37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Предпосылки и значение образования СССР. Принятие Конституции СССР 1924 г. </w:t>
            </w:r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Ситуация в Закавказье и Средней Азии. Создание новых национальных образований в 1920-е гг. Политика </w:t>
            </w:r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«</w:t>
            </w:r>
            <w:proofErr w:type="spellStart"/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коренизации</w:t>
            </w:r>
            <w:proofErr w:type="spellEnd"/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 и борьба по вопросу о национальном строительстве.</w:t>
            </w:r>
            <w:r w:rsidRPr="001337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      </w:r>
            <w:r w:rsidRPr="0013378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 оценках современников и историков.</w:t>
            </w:r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</w:t>
            </w:r>
            <w:r w:rsidRPr="001337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Социальная политика большевиков. Положение рабочих и крестьян. </w:t>
            </w:r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      </w:r>
            <w:r w:rsidRPr="001337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Сельскохозяйственные коммуны, артели и </w:t>
            </w:r>
            <w:proofErr w:type="spellStart"/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ТОЗы</w:t>
            </w:r>
            <w:proofErr w:type="spellEnd"/>
            <w:r w:rsidRPr="0013378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 Отходничество. Сдача земли в аренду.</w:t>
            </w:r>
            <w:r w:rsidRPr="001337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СССР. Национальная политика в 1920-е гг.(11)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560A7" w:rsidRDefault="00A04B71" w:rsidP="007560A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</w:pP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Утверждение «культа личности» Сталина. </w:t>
            </w:r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Органы госбезопасности и их роль в поддержании диктатуры. Ужесточение цензуры. Издание «Краткого курса истории ВКП(б)» и 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lastRenderedPageBreak/>
              <w:t xml:space="preserve">усиление идеологического контроля над обществом. Введение паспортной системы. Массовые политические репрессии 1937–1938 гг. </w:t>
            </w:r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«Национальные операции» НКВД.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развитие в 1920-е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система СССР в 1930-егг. .(п. 12, 17)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35- 36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7560A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</w:pPr>
            <w:r w:rsidRPr="007560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7560A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Социалистическое соревнование. Ударники и стахановцы.</w:t>
            </w:r>
            <w:r w:rsidRPr="007560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Создание МТС. </w:t>
            </w:r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Национальные и региональные особенности коллективизации.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Голод в СССР в 1932–1933 гг. как следствие коллективизации. Крупнейшие стройки первых пятилеток в центре и 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lastRenderedPageBreak/>
              <w:t xml:space="preserve">национальных республиках. </w:t>
            </w:r>
            <w:proofErr w:type="spellStart"/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Днепрострой</w:t>
            </w:r>
            <w:proofErr w:type="spellEnd"/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Турксиб</w:t>
            </w:r>
            <w:proofErr w:type="spellEnd"/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 xml:space="preserve">. Строительство Московского метрополитена. 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Создание новых отраслей промышленности. </w:t>
            </w:r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Иностранные специалисты и технологии на стройках СССР. Милитаризация народного хозяйства, ускоренное развитие военной промышленности.</w:t>
            </w:r>
            <w:r w:rsidRPr="007560A7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Результаты, цена и издержки модернизации. Превращение СССР в аграрно-индустриальную державу. Ликвидация безработицы. </w:t>
            </w:r>
            <w:r w:rsidRPr="007560A7"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Успехи и противоречия урбанизации.</w:t>
            </w:r>
          </w:p>
          <w:p w:rsidR="00A04B71" w:rsidRPr="007560A7" w:rsidRDefault="00A04B71" w:rsidP="007560A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 xml:space="preserve">«Великий перелом». Индустриализация. Коллективизация сельского </w:t>
            </w:r>
            <w:proofErr w:type="gramStart"/>
            <w:r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хозяйства.(</w:t>
            </w:r>
            <w:proofErr w:type="gramEnd"/>
            <w:r>
              <w:rPr>
                <w:rFonts w:ascii="Times New Roman" w:eastAsia="Calibri" w:hAnsi="Times New Roman" w:cs="Times New Roman"/>
                <w:i/>
                <w:spacing w:val="2"/>
                <w:sz w:val="28"/>
                <w:szCs w:val="28"/>
              </w:rPr>
              <w:t>П. 15-16)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AF0A62" w:rsidRDefault="00A04B71" w:rsidP="00AF0A6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7DD">
              <w:rPr>
                <w:sz w:val="20"/>
                <w:szCs w:val="20"/>
              </w:rPr>
              <w:t>»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Наступление на религию. «Союз воинствующих безбожников».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Обновленческое движение в церкви. Положение нехристианских конфессий.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Pr="00AF0A62" w:rsidRDefault="00A04B71" w:rsidP="00AF0A6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Культура периода нэпа. Пролеткульт и нэпманская культура. Борьба с безграмотностью.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Сельские избы-читальни. Основные направления в литературе (футуризм) и архитектуре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Наркомпроса</w:t>
            </w:r>
            <w:proofErr w:type="spellEnd"/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 Рабфаки.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Культура и идеология.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Академия наук и Коммунистическая академия, Институты красной профессуры.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Общественный энтузиазм периода первых пятилеток.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Рабселькоры. Развитие спорта.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Pr="00AF0A62" w:rsidRDefault="00A04B71" w:rsidP="00AF0A6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Культурная революция. От обязательного начального образования – к массовой средней школе.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Социалистический реализм как художественный метод. Литература и кинематограф 1930-х годов.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Культура русского зарубежья. 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>Наука в 1930-е гг.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Академия наук СССР. Создание новых научных центров: ВАСХНИЛ, ФИАН, РНИИ и др.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Выдающиеся ученые и конструкторы гражданской и военной техники. Формирование национальной интеллигенции. Общественные настроения.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Повседневность 1930-х годов.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Пионерия и комсомол. Военно-спортивные организации.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Материнство и детство в СССР. 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Жизнь в деревне. </w:t>
            </w:r>
            <w:r w:rsidRPr="00AF0A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Трудодни. Единоличники.</w:t>
            </w:r>
            <w:r w:rsidRPr="00AF0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Личные подсобные хозяйства колхозников. 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советского общества в 1930-е гг.(19)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8F4CF1" w:rsidRDefault="00A04B71" w:rsidP="008F4CF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      </w:r>
            <w:r w:rsidRPr="008F4CF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F4CF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Вступление СССР в Лигу Наций. Возрастание угрозы мировой войны.</w:t>
            </w: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Попытки организовать систему коллективной безопасности в Европе. </w:t>
            </w:r>
            <w:r w:rsidRPr="008F4CF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Советские добровольцы в Испании и Китае.</w:t>
            </w: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Вооруженные конфликты на озере Хасан, реке Халхин-Гол и ситуация на Дальнем Востоке в конце 1930-х гг. </w:t>
            </w:r>
          </w:p>
          <w:p w:rsidR="00A04B71" w:rsidRPr="008F4CF1" w:rsidRDefault="00A04B71" w:rsidP="008F4CF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СССР накануне Великой Отечественной войны. Форсирование военного производства и </w:t>
            </w: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освоения новой техники. Ужесточение трудового законодательства. </w:t>
            </w:r>
            <w:r w:rsidRPr="008F4CF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Нарастание негативных тенденций в экономике.</w:t>
            </w: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>Буковины</w:t>
            </w:r>
            <w:proofErr w:type="spellEnd"/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Западной Украины и Западной Белоруссии. </w:t>
            </w:r>
            <w:r w:rsidRPr="008F4CF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Катынская трагедия.</w:t>
            </w:r>
            <w:r w:rsidRPr="008F4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«Зимняя война» с Финляндией. 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положение  и внешняя политика СССР в 1920-е гг. СССР и мировое сообщество в 1929-1939гг. (13,19)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671AF" w:rsidRDefault="00A04B71" w:rsidP="001671A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Наш край в 1920–1930-е гг.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5D3EA6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Практикум по теме «СССР в 1920–1930-е гг</w:t>
            </w:r>
            <w:r w:rsidRPr="00B367D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671AF" w:rsidRDefault="00A04B71" w:rsidP="001671A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671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Великая Отечественная война. 1941–1945</w:t>
            </w:r>
          </w:p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671AF" w:rsidRDefault="00A04B71" w:rsidP="001671A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671AF" w:rsidRDefault="00A04B71" w:rsidP="001671A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Роль партии в мобилизации сил на отпор врагу.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Создание дивизий народного ополчения.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Смоленское сражение.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Наступление советских войск под Ельней.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Начало 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блокады Ленинграда. Оборона Одессы и Севастополя. Срыв гитлеровских планов «молниеносной войны». </w:t>
            </w:r>
          </w:p>
          <w:p w:rsidR="00A04B71" w:rsidRDefault="00A04B71" w:rsidP="001671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Неудача Ржевско-Вяземской операции. Битва за Воронеж. 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Эвакуация предприятий, населения и ресурсов. Введение норм военной дисциплины на производстве и транспорте.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Нацистский оккупационный режим. «Генеральный план Ост». Массовые преступления гитлеровцев против советских граждан.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Начало массового сопротивления врагу.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Восстания в нацистских лагерях.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Развертывание партизанского движения.</w:t>
            </w:r>
          </w:p>
          <w:p w:rsidR="00A04B71" w:rsidRPr="005D3EA6" w:rsidRDefault="00A04B71" w:rsidP="00167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СССР накануне Великой Отечественной войны. Начало Великой Отечественной войны. Первый период войны (22июня 1941- ноябрь 1942г). Человек и война: единство фронта и тыла. (п. 20-21, 23)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1671AF" w:rsidRDefault="00A04B71" w:rsidP="001671A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«Дом Павлова».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Окружение 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неприятельской группировки под Сталинградом и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наступление на Ржевском направлении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>Обоянью</w:t>
            </w:r>
            <w:proofErr w:type="spellEnd"/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A04B71" w:rsidRPr="001671AF" w:rsidRDefault="00A04B71" w:rsidP="001671A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Человек и война: единство фронта и тыла. «Всё для фронта, всё для победы!». Трудовой подвиг народа.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Роль женщин и подростков в промышленном и сельскохозяйственном производстве. Самоотверженный труд ученых.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Помощь населения фронту. Добровольные взносы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в фонд обороны. Помощь эвакуированным.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Повседневность военного времени.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Фронтовые корреспонденты.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Выступления фронтовых концертных бригад.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Песенное творчество и фольклор. Кино военных лет.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Государство и церковь в годы войны.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Избрание на патриарший престол митрополита Сергия (</w:t>
            </w:r>
            <w:proofErr w:type="spellStart"/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Страгородского</w:t>
            </w:r>
            <w:proofErr w:type="spellEnd"/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) в 1943 г. Патриотическое служение представителей религиозных конфессий. Культурные и научные связи с союзниками.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СССР и союзники. Проблема второго фронта. Ленд-лиз. Тегеранская конференция 1943 г. </w:t>
            </w:r>
            <w:r w:rsidRPr="001671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  <w:r w:rsidRPr="001671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Pr="005D3EA6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Поражения и победы 1942г. Предпосылки коренного перелома. Второй период Великой Отечественной войн. Коренной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перелом(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ноябрь 1942-1943г.). (п. 22,24)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A03DB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Победа СССР в Великой Отечественной войне. Окончание Второй мировой войны. 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Завершение освобождения территории СССР. Освобождение правобережной Украины и Крыма.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Битва за Берлин и окончание войны в Европе. Висло-</w:t>
            </w:r>
            <w:proofErr w:type="spellStart"/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>Одерская</w:t>
            </w:r>
            <w:proofErr w:type="spellEnd"/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операция. Капитуляция Германии.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Репатриация советских граждан в ходе войны и после ее окончания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Начало советского «Атомного проекта».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Реэвакуация и нормализация повседневной жизни. ГУЛАГ. Депортация «репрессированных народов».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Взаимоотношения государства и церкви. Поместный собор 1945 г.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Антигитлеровская коалиция. Открытие Второго фронта в Европе. Ялтинская конференция 1945 г.: основные решения и дискуссии.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Обязательство Советского Союза выступить против Японии.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      </w:r>
            <w:proofErr w:type="spellStart"/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>Квантунской</w:t>
            </w:r>
            <w:proofErr w:type="spellEnd"/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армии.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последствия. Создание ООН. Конференция в Сан-Франциско в июне 1945 г. Устав ООН.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Истоки «холодной войны».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Нюрнбергский и Токийский судебные процессы. Осуждение главных военных преступников.</w:t>
            </w:r>
          </w:p>
          <w:p w:rsidR="00A04B71" w:rsidRPr="007A03DB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A04B71" w:rsidRPr="005D3EA6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Третий период войны. Победа СССР в Великой Отечественной войне. Окончание Второй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мировой  войны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(п. 25)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673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A03DB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Наш край в годы Великой Отечественной войны.</w:t>
            </w:r>
          </w:p>
          <w:p w:rsidR="00A04B71" w:rsidRPr="005D3EA6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4667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CE67D7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F0D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работа. Вопросы ЕГЭ по Великой Отечественной войне</w:t>
            </w:r>
            <w:r w:rsidRPr="00B367DD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645F5" w:rsidP="00864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A03DB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03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Апогей и кризис советской системы. 1945–1991 гг. «Поздний сталинизм» (1945–1953)</w:t>
            </w:r>
          </w:p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A03DB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Ресурсы и приоритеты восстановления. Демилитаризация 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Помощь не затронутых войной национальных республик в восстановлении западных регионов СССР.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Репарации, их размеры и значение для экономики.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Т.Д. Лысенко и «</w:t>
            </w:r>
            <w:proofErr w:type="spellStart"/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лысенковщина</w:t>
            </w:r>
            <w:proofErr w:type="spellEnd"/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Восстановление и развитие экономики. Изменения в политической  системе в послевоенные годы. Идеология,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нука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культура в послевоенные годы. (п.27-29)</w:t>
            </w:r>
          </w:p>
          <w:p w:rsidR="00A04B71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A03DB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Рост влияния СССР на международной арене. Первые шаги ООН. Начало «холодной 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Ком</w:t>
            </w:r>
            <w:r w:rsidR="00D0245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7A03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информбюро.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A04B71" w:rsidRPr="007A03DB" w:rsidRDefault="00A04B71" w:rsidP="007A03D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A03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И.В. Сталин </w:t>
            </w:r>
            <w:r w:rsidRPr="007A03D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 оценках современников и историков.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Место и роль СССР в послевоенном мире. Внешняя политика СССР в  условиях начала «холодной войны» (п. </w:t>
            </w:r>
            <w:r w:rsidR="00BF1FC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28,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587120" w:rsidRDefault="00A04B71" w:rsidP="0058712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1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«Оттепель»: середина 1950-х – первая половина 1960-х</w:t>
            </w:r>
          </w:p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587120" w:rsidRDefault="00A04B71" w:rsidP="0058712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E84164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73B2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Реакция на доклад Хрущева в стране и мире.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Частичная </w:t>
            </w:r>
            <w:proofErr w:type="spellStart"/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>десталинизация</w:t>
            </w:r>
            <w:proofErr w:type="spellEnd"/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содержание и противоречия.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Внутрипартийная демократизация.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национальной политики. Попытка отстранения Н.С. Хрущева от власти в 1957 г. «Антипартийная 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группа». Утверждение единоличной власти Хрущева.</w:t>
            </w:r>
          </w:p>
          <w:p w:rsidR="00A04B71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Перемены в научно-технической политике.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Первые советские ЭВМ. Появление гражданской реактивной авиации. 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ХХII Съезд КПСС и программа построения коммунизма в СССР. Воспитание «нового человека».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мировой тренд и специфика советского «социального государства». Общественные фонды потребления. Пенсионная реформа.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Массовое жилищное строительство. «</w:t>
            </w:r>
            <w:proofErr w:type="spellStart"/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>Хрущевки</w:t>
            </w:r>
            <w:proofErr w:type="spellEnd"/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Рост доходов населения и дефицит товаров народного потребления. Внешняя политика. </w:t>
            </w:r>
          </w:p>
          <w:p w:rsidR="00A04B71" w:rsidRPr="00EC73B2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Смена политического курса. Экономическое и социальное развитие в середине 1950-х- середине 1960-хгг. (П. 31,32)</w:t>
            </w:r>
          </w:p>
          <w:p w:rsidR="00A04B71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37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73B2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Конец «оттепели». Нарастание негативных тенденций в обществе. Кризис доверия власти. </w:t>
            </w:r>
            <w:proofErr w:type="spellStart"/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Новочеркасские</w:t>
            </w:r>
            <w:proofErr w:type="spellEnd"/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события.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Смещение Н.С. Хрущева и приход к власти Л.И. Брежнева.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Оценка Хрущева и его реформ современниками и историками.</w:t>
            </w:r>
          </w:p>
          <w:p w:rsidR="00A04B71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Наш край в 1953–1964 </w:t>
            </w:r>
            <w:proofErr w:type="spellStart"/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гг</w:t>
            </w:r>
            <w:proofErr w:type="spellEnd"/>
          </w:p>
          <w:p w:rsidR="00A04B71" w:rsidRPr="00EC73B2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Политическое развит</w:t>
            </w:r>
            <w:r w:rsidR="00DA152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ие в 1960-х-середине 1980-х гг.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(п. 35)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  <w:p w:rsidR="00A04B71" w:rsidRDefault="00A04B71" w:rsidP="00EC7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D61372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45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73B2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A04B71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>СССР и мировая социалистическая система. Венгерские события 1956 г. Распад колониальных систем и борьба за влияние в «третьем мире».</w:t>
            </w:r>
          </w:p>
          <w:p w:rsidR="00A04B71" w:rsidRDefault="00A04B71" w:rsidP="00E05B1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Политика мирного сосуществования середине 1950-х- середине 1960-хгг. (п. 34)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137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Поэтические вечера в Политехническом музее. Образование и наука. </w:t>
            </w:r>
            <w:proofErr w:type="spellStart"/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Приоткрытие</w:t>
            </w:r>
            <w:proofErr w:type="spellEnd"/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«железного занавеса».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Всемирный фестиваль молодежи и студентов 1957 г.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Популярные формы досуга. Развитие внутреннего и международного туризма.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Учреждение Московского кинофестиваля.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Роль телевидения в жизни общества. Легитимация моды и попытки создания «советской моды».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Неофициальная культура. Неформальные формы общественной жизни: «кафе» и «кухни».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«Стиляги». Хрущев и интеллигенция. Антирелигиозные кампании. Гонения на церковь. Диссиденты. </w:t>
            </w:r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Самиздат и «</w:t>
            </w:r>
            <w:proofErr w:type="spellStart"/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тамиздат</w:t>
            </w:r>
            <w:proofErr w:type="spellEnd"/>
            <w:r w:rsidRPr="00EC73B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».</w:t>
            </w:r>
            <w:r w:rsidRPr="00EC73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Культурное пространство и повседневная жизнь в середине 1950-х первой половине 1960-х гг.</w:t>
            </w:r>
          </w:p>
          <w:p w:rsidR="00A04B71" w:rsidRDefault="00A04B71" w:rsidP="00D2415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(П. 33)</w:t>
            </w:r>
          </w:p>
          <w:p w:rsidR="00A04B71" w:rsidRPr="00EC73B2" w:rsidRDefault="00A04B71" w:rsidP="00EC73B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D61372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645F5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D6137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04B71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gridAfter w:val="1"/>
          <w:wAfter w:w="668" w:type="dxa"/>
          <w:trHeight w:val="928"/>
        </w:trPr>
        <w:tc>
          <w:tcPr>
            <w:tcW w:w="91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164" w:rsidRPr="00E05B1F" w:rsidRDefault="00E84164" w:rsidP="00E05B1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B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Советское общество в середине 1960-х – начале 1980-х</w:t>
            </w:r>
          </w:p>
          <w:p w:rsidR="00E84164" w:rsidRPr="00EC10EA" w:rsidRDefault="00E84164" w:rsidP="00F00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164" w:rsidRPr="00E05B1F" w:rsidRDefault="00E84164" w:rsidP="00E05B1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E84164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05B1F" w:rsidRDefault="00A04B71" w:rsidP="00E05B1F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Десталинизация</w:t>
            </w:r>
            <w:proofErr w:type="spellEnd"/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и </w:t>
            </w:r>
            <w:proofErr w:type="spellStart"/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ресталинизация</w:t>
            </w:r>
            <w:proofErr w:type="spellEnd"/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Экономические реформы 1960-х гг. Новые ориентиры аграрной политики. «</w:t>
            </w:r>
            <w:proofErr w:type="spellStart"/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>Косыгинская</w:t>
            </w:r>
            <w:proofErr w:type="spellEnd"/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реформа». Конституция СССР 1977 г. Концепция «развитого социализма». Попытки 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МГУ им М.В. Ломоносова. Академия наук СССР. Новосибирский Академгородок. 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A04B71" w:rsidRDefault="00A04B71" w:rsidP="00CF4DE4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Наш край в 1964–1985 гг.</w:t>
            </w:r>
          </w:p>
          <w:p w:rsidR="00A04B71" w:rsidRPr="00E05B1F" w:rsidRDefault="00A04B71" w:rsidP="00CF4DE4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Социально-эконмическое развитие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страны  в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1960-х- середине 1980-х гг.(п. 36)</w:t>
            </w:r>
          </w:p>
          <w:p w:rsidR="00A04B71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D3AF9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645F5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A04B71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05B1F" w:rsidRDefault="00A04B71" w:rsidP="00CF4DE4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«</w:t>
            </w:r>
            <w:proofErr w:type="spellStart"/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Несуны</w:t>
            </w:r>
            <w:proofErr w:type="spellEnd"/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». Потребительские тенденции в советском обществе. Дефицит и очереди. </w:t>
            </w:r>
          </w:p>
          <w:p w:rsidR="00A04B71" w:rsidRDefault="00A04B71" w:rsidP="00CF4DE4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Неформалы (КСП, движение КВН и др.)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Диссидентский вызов. Первые правозащитные выступления.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А.Д. Сахаров и А.И. Солженицын.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Религиозные искания. Национальные движения.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Борьба с инакомыслием. Судебные процессы. Цензура и самиздат</w:t>
            </w:r>
          </w:p>
          <w:p w:rsidR="00A04B71" w:rsidRDefault="00A04B71" w:rsidP="00CF4DE4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Культурное пространство и повседневная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жизнь  во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второй половине 1960-х- первой половине 1980-х гг.</w:t>
            </w:r>
          </w:p>
          <w:p w:rsidR="00A04B71" w:rsidRDefault="00A04B71" w:rsidP="00CF4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(п. 38)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D3AF9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645F5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A04B71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E84164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CF4DE4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«Доктрина Брежнева».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E05B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Подъем антикоммунистических настроений в Восточной Европе. Кризис просоветских режимов.</w:t>
            </w:r>
            <w:r w:rsidRPr="00E0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Л.И. Брежнев в оценках современников и историков.</w:t>
            </w:r>
          </w:p>
          <w:p w:rsidR="00A04B71" w:rsidRPr="00E05B1F" w:rsidRDefault="00A04B71" w:rsidP="00CF4DE4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Политика разрядки международной напряжённости. (п. 38)</w:t>
            </w:r>
          </w:p>
          <w:p w:rsidR="00A04B71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D3AF9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15FA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A04B71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E05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6E9" w:rsidRPr="00EC10EA" w:rsidTr="00BB3050">
        <w:trPr>
          <w:gridAfter w:val="1"/>
          <w:wAfter w:w="668" w:type="dxa"/>
          <w:trHeight w:val="928"/>
        </w:trPr>
        <w:tc>
          <w:tcPr>
            <w:tcW w:w="10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6E9" w:rsidRPr="004439EB" w:rsidRDefault="002246E9" w:rsidP="004439E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439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Политика «перестройки». Распад СССР (1985–1991)</w:t>
            </w:r>
          </w:p>
          <w:p w:rsidR="002246E9" w:rsidRPr="004439EB" w:rsidRDefault="002246E9" w:rsidP="004439EB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4F758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4439EB">
              <w:rPr>
                <w:rFonts w:ascii="Times New Roman" w:eastAsia="Calibri" w:hAnsi="Times New Roman" w:cs="Times New Roman"/>
                <w:sz w:val="28"/>
                <w:szCs w:val="28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4439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4439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      </w:r>
            <w:r w:rsidRPr="004439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Концепция социализма «с человеческим лицом». Вторая волна </w:t>
            </w:r>
            <w:proofErr w:type="spellStart"/>
            <w:r w:rsidRPr="004439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десталинизации</w:t>
            </w:r>
            <w:proofErr w:type="spellEnd"/>
            <w:r w:rsidRPr="004439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  <w:r w:rsidRPr="004439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История стран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 как фактор политической жизни</w:t>
            </w:r>
            <w:r w:rsidRPr="004439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A04B71" w:rsidRDefault="00A04B71" w:rsidP="004F758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СССР и мир в начале 1980-х.гг. Предпосылки реформ. Социально- экономическое развитие СССР в 1985-1991гг. П. 39,40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D3AF9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15FA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A04B71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4439EB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4439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</w:t>
            </w:r>
            <w:r w:rsidRPr="004439E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общечеловеческих ценностей над классовым подходом.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      </w:r>
            <w:r w:rsidRPr="004439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Образование оппозиционной Межрегиональной депутатской группы. Демократы «первой волны», их лидеры и программы. Раскол в КПСС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  <w:p w:rsidR="00A04B71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Перемены в духовной сфере жизни в годы перестройки.  (п. 41-42)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72" w:rsidRDefault="00815FA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137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04B71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4439EB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4439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</w:t>
            </w:r>
          </w:p>
          <w:p w:rsidR="00A04B71" w:rsidRDefault="00A04B71" w:rsidP="00903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Национальная политика 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подьём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национальных движений. Распад СССР.( п. 44)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137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87CE8" w:rsidRDefault="00A04B71" w:rsidP="004F758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</w:t>
            </w: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Б.Н. Ельцин – единый лидер демократических сил. Противостояние союзной (Горбачев) и российской (Ельцин) власти.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Введение поста президента и избрание М.С. Горбачева Президентом СССР. </w:t>
            </w: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Учреждение в РСФСР Конституционного суда и складывание системы разделения властей. 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A04B71" w:rsidRPr="00787CE8" w:rsidRDefault="00A04B71" w:rsidP="004F758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Ситуация на Северном Кавказе.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Декларация о государственном суверенитете РСФСР. Дискуссии о путях обновлении Союза ССР. </w:t>
            </w: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План «автономизации» – предоставления автономиям статуса союзных республик.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Разработка союзным и российским руководством программ перехода к рыночной 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экономике. </w:t>
            </w:r>
            <w:proofErr w:type="spellStart"/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Радикализация</w:t>
            </w:r>
            <w:proofErr w:type="spellEnd"/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общественных настроений. Забастовочное движение. Новый этап в государственно-конфессиональных отношениях. </w:t>
            </w:r>
          </w:p>
          <w:p w:rsidR="00A04B71" w:rsidRPr="00787CE8" w:rsidRDefault="00A04B71" w:rsidP="004F758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Референдум о независимости Украины.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Оформление фактического распада СССР и создание СНГ (Беловежское и Алма-Атинское соглашения). </w:t>
            </w: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Реакция мирового сообщества на распад СССР. Решение проблемы советского ядерного оружия.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A04B71" w:rsidRPr="00787CE8" w:rsidRDefault="00A04B71" w:rsidP="004F758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М.С. Горбачев </w:t>
            </w:r>
            <w:r w:rsidRPr="00787CE8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в оценках современников и историков.</w:t>
            </w:r>
          </w:p>
          <w:p w:rsidR="00A04B71" w:rsidRPr="00787CE8" w:rsidRDefault="00A04B71" w:rsidP="004F758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Наш край в 1985–1991 гг.</w:t>
            </w:r>
          </w:p>
          <w:p w:rsidR="00A04B71" w:rsidRPr="00787CE8" w:rsidRDefault="00A04B71" w:rsidP="00416BAB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Реформа политической </w:t>
            </w:r>
            <w:proofErr w:type="gramStart"/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системы(</w:t>
            </w:r>
            <w:proofErr w:type="gramEnd"/>
            <w:r w:rsidRPr="00787C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п.42)</w:t>
            </w:r>
          </w:p>
          <w:p w:rsidR="00A04B71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Default="00A04B71" w:rsidP="004439E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39EB">
              <w:rPr>
                <w:rFonts w:ascii="Times New Roman" w:eastAsia="Calibri" w:hAnsi="Times New Roman" w:cs="Times New Roman"/>
                <w:sz w:val="28"/>
                <w:szCs w:val="28"/>
              </w:rPr>
              <w:t>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</w:t>
            </w:r>
          </w:p>
          <w:p w:rsidR="00A04B71" w:rsidRDefault="00A04B71" w:rsidP="005C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Новое политическое мышление и перемены во внешней политике. ( п. 43)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443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6E9" w:rsidRPr="00EC10EA" w:rsidTr="00BB3050">
        <w:trPr>
          <w:gridAfter w:val="1"/>
          <w:wAfter w:w="668" w:type="dxa"/>
          <w:trHeight w:val="928"/>
        </w:trPr>
        <w:tc>
          <w:tcPr>
            <w:tcW w:w="10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6E9" w:rsidRPr="00B70447" w:rsidRDefault="002246E9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Российская Федерация в 1992–2012 гг.</w:t>
            </w:r>
          </w:p>
          <w:p w:rsidR="002246E9" w:rsidRPr="00B70447" w:rsidRDefault="002246E9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Становление новой России (1992–1999)</w:t>
            </w:r>
          </w:p>
          <w:p w:rsidR="002246E9" w:rsidRPr="00B70447" w:rsidRDefault="002246E9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B70447" w:rsidRDefault="00A04B71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Предоставление Б.Н. Ельцину дополнительных полномочий для успешного проведения реформ.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>Ваучерная</w:t>
            </w:r>
            <w:proofErr w:type="spellEnd"/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приватизация. </w:t>
            </w:r>
            <w:proofErr w:type="spellStart"/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Долларизация</w:t>
            </w:r>
            <w:proofErr w:type="spellEnd"/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A04B71" w:rsidRPr="00B70447" w:rsidRDefault="00A04B71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Российская многопартийность и строительство гражданского общества.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Основные политические партии и движения 1990-х гг., их лидеры и платформы.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Кризис центральной власти. Президентские выборы 1996 г. </w:t>
            </w:r>
            <w:proofErr w:type="spellStart"/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Политтехнологии</w:t>
            </w:r>
            <w:proofErr w:type="spellEnd"/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A04B71" w:rsidRPr="00B70447" w:rsidRDefault="00A04B71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>Семибанкирщина</w:t>
            </w:r>
            <w:proofErr w:type="spellEnd"/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«Олигархический» капитализм.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Правительства В.С. Черномырдина и Е.М. Примакова.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A04B71" w:rsidRPr="00B70447" w:rsidRDefault="00A04B71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Б.Н. Ельцин 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 оценках современников и историков.</w:t>
            </w:r>
          </w:p>
          <w:p w:rsidR="00A04B71" w:rsidRDefault="00A04B71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Наш край в 1992–1999 гг.</w:t>
            </w:r>
          </w:p>
          <w:p w:rsidR="00A04B71" w:rsidRPr="00B70447" w:rsidRDefault="00A04B71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Российская экономика на пути к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рынку.(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п.. 45 )</w:t>
            </w:r>
          </w:p>
          <w:p w:rsidR="00A04B71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B70447" w:rsidRDefault="00A04B71" w:rsidP="00B7044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сотрудничества к противостоянию исполнительной и законодательной власти в 1992–1993 гг.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Решение Конституционного суда РФ по «делу КПСС».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Нарастание политико-конституционного кризиса в условиях ухудшения экономической ситуации.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Апрельский референдум 1993 г. – попытка правового разрешения политического кризиса.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Указ Б.Н. Ельцина № 1400 и его оценка Конституционным судом.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Трагические события осени 1993 г. в Москве.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Обстрел Белого дома. Последующее решение об амнистии участников октябрьских событий 1993 г.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Default="00A04B71" w:rsidP="00B704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отдельных соглашений центра с республиками.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Взаимоотношения Центра и субъектов Федерации.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Опасность исламского фундаментализма.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Роль иностранных займов. Проблема сбора налогов и стимулирования инвестиций. Тенденции </w:t>
            </w:r>
            <w:proofErr w:type="spellStart"/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деиндустриализации</w:t>
            </w:r>
            <w:proofErr w:type="spellEnd"/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Вывод денежных активов из страны.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Дефолт 1998 г. и его последствия.</w:t>
            </w:r>
          </w:p>
          <w:p w:rsidR="00A04B71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Политическое развитие Российской Федерации в 1990-е гг.(п.46)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2246E9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B70447" w:rsidRDefault="00A04B71" w:rsidP="00F035B6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Повседневная жизнь и общественные настроения россиян в условиях реформ. </w:t>
            </w:r>
          </w:p>
          <w:p w:rsidR="00A04B71" w:rsidRDefault="00A04B71" w:rsidP="00815F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B7044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</w:t>
            </w:r>
            <w:r w:rsidR="006A2A56"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A1" w:rsidRDefault="00815FA1" w:rsidP="00815FA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447">
              <w:rPr>
                <w:rFonts w:ascii="Times New Roman" w:eastAsia="Calibri" w:hAnsi="Times New Roman" w:cs="Times New Roman"/>
                <w:sz w:val="28"/>
                <w:szCs w:val="28"/>
              </w:rPr>
              <w:t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  <w:p w:rsidR="00815FA1" w:rsidRDefault="00815FA1" w:rsidP="00815FA1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Геополитическое положение и вешняя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политика  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1990-е гг.(п. 48)</w:t>
            </w:r>
          </w:p>
          <w:p w:rsidR="00A04B71" w:rsidRPr="0083035C" w:rsidRDefault="00A04B71" w:rsidP="00B704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A2A56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A2A5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71" w:rsidRPr="00EC10EA" w:rsidTr="00E84164">
        <w:trPr>
          <w:gridAfter w:val="1"/>
          <w:wAfter w:w="668" w:type="dxa"/>
          <w:trHeight w:val="928"/>
        </w:trPr>
        <w:tc>
          <w:tcPr>
            <w:tcW w:w="90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B6210" w:rsidRDefault="00A04B71" w:rsidP="007B621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B62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Россия в 2000-е: вызовы времени и задачи модернизации</w:t>
            </w:r>
          </w:p>
          <w:p w:rsidR="00A04B71" w:rsidRPr="00EC10EA" w:rsidRDefault="00A04B71" w:rsidP="00B70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B6210" w:rsidRDefault="00A04B71" w:rsidP="007B621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B6210" w:rsidRDefault="00A04B71" w:rsidP="0048743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      </w:r>
            <w:r w:rsidRPr="007B6210">
              <w:rPr>
                <w:rFonts w:ascii="Times New Roman" w:eastAsia="Calibri" w:hAnsi="Times New Roman" w:cs="Times New Roman"/>
                <w:i/>
                <w:spacing w:val="-4"/>
                <w:sz w:val="28"/>
                <w:szCs w:val="28"/>
              </w:rPr>
              <w:t>Многопартийность. Политические партии и электорат. Федерализм и сепаратизм.</w:t>
            </w: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</w:t>
            </w: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lastRenderedPageBreak/>
              <w:t xml:space="preserve">политика. </w:t>
            </w:r>
          </w:p>
          <w:p w:rsidR="00A04B71" w:rsidRDefault="00A04B71" w:rsidP="00651CC8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B6210" w:rsidRDefault="00A04B71" w:rsidP="00651CC8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Основные принципы и направления государственной социальной политики. </w:t>
            </w:r>
            <w:r w:rsidRPr="007B6210">
              <w:rPr>
                <w:rFonts w:ascii="Times New Roman" w:eastAsia="Calibri" w:hAnsi="Times New Roman" w:cs="Times New Roman"/>
                <w:i/>
                <w:spacing w:val="-4"/>
                <w:sz w:val="28"/>
                <w:szCs w:val="28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      </w: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B6210">
              <w:rPr>
                <w:rFonts w:ascii="Times New Roman" w:eastAsia="Calibri" w:hAnsi="Times New Roman" w:cs="Times New Roman"/>
                <w:i/>
                <w:spacing w:val="-4"/>
                <w:sz w:val="28"/>
                <w:szCs w:val="28"/>
              </w:rPr>
              <w:t>Снижение средней продолжительности жизни и тенденции депопуляции. Государственные программы демографического возрождения России.</w:t>
            </w: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B6210">
              <w:rPr>
                <w:rFonts w:ascii="Times New Roman" w:eastAsia="Calibri" w:hAnsi="Times New Roman" w:cs="Times New Roman"/>
                <w:i/>
                <w:spacing w:val="-4"/>
                <w:sz w:val="28"/>
                <w:szCs w:val="28"/>
              </w:rPr>
              <w:t>Разработка семейной политики и меры по поощрению рождаемости. Пропаганда спорта и здорового образа жизни.</w:t>
            </w: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Олимпийские и </w:t>
            </w:r>
            <w:proofErr w:type="spellStart"/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паралимпийские</w:t>
            </w:r>
            <w:proofErr w:type="spellEnd"/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зимние игры 2014 г. в </w:t>
            </w:r>
            <w:proofErr w:type="gramStart"/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Сочи</w:t>
            </w: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B6210">
              <w:rPr>
                <w:rFonts w:ascii="Times New Roman" w:eastAsia="Calibri" w:hAnsi="Times New Roman" w:cs="Times New Roman"/>
                <w:i/>
                <w:sz w:val="28"/>
              </w:rPr>
              <w:t>Наш край в 2000–2012 гг.</w:t>
            </w:r>
          </w:p>
          <w:p w:rsidR="00A04B71" w:rsidRDefault="00A04B71" w:rsidP="007B6210">
            <w:pPr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</w:p>
          <w:p w:rsidR="00A04B71" w:rsidRPr="007B6210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Экономика России в начале </w:t>
            </w: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en-US"/>
              </w:rPr>
              <w:t>XXI</w:t>
            </w: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в.(50)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A2A56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B6210" w:rsidRDefault="00A04B71" w:rsidP="00651CC8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. </w:t>
            </w:r>
            <w:r w:rsidRPr="007B6210">
              <w:rPr>
                <w:rFonts w:ascii="Times New Roman" w:eastAsia="Calibri" w:hAnsi="Times New Roman" w:cs="Times New Roman"/>
                <w:i/>
                <w:spacing w:val="-4"/>
                <w:sz w:val="28"/>
                <w:szCs w:val="28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  <w:r w:rsidRPr="007B621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A04B71" w:rsidRPr="007B6210" w:rsidRDefault="00A04B71" w:rsidP="00651CC8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Модернизация бытовой сферы. </w:t>
            </w:r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Default="00A04B71" w:rsidP="0048743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      </w:r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невостребованность</w:t>
            </w:r>
            <w:proofErr w:type="spellEnd"/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результатов их открытий.</w:t>
            </w: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Религиозные конфессии и повышение их роли в жизни страны. </w:t>
            </w:r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  <w:p w:rsidR="00A04B71" w:rsidRPr="007B6210" w:rsidRDefault="00A04B71" w:rsidP="00487432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Повседневная и духовная жизнь (П. 51)</w:t>
            </w: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4B71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A2A56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93" w:rsidRDefault="00697F93" w:rsidP="00697F9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Центробежные и партнерские тенденции в СНГ. СНГ и </w:t>
            </w:r>
            <w:proofErr w:type="spellStart"/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ЕврАзЭС</w:t>
            </w:r>
            <w:proofErr w:type="spellEnd"/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Отношения с США и Евросоюзом. Вступление России в Совет Европы. </w:t>
            </w:r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Деятельность «большой двадцатки». Переговоры </w:t>
            </w:r>
            <w:r w:rsidRPr="007B621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о вступлении в ВТО. Дальневосточное и другие направления политики России.</w:t>
            </w:r>
            <w:r w:rsidRPr="007B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97F93" w:rsidRDefault="00697F93" w:rsidP="00697F9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Внешняя политика России в начале в </w:t>
            </w: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en-US"/>
              </w:rPr>
              <w:t>XXI</w:t>
            </w: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в </w:t>
            </w:r>
          </w:p>
          <w:p w:rsidR="00697F93" w:rsidRPr="007B6210" w:rsidRDefault="00697F93" w:rsidP="00697F9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Россия в 2008-2018 </w:t>
            </w:r>
            <w:proofErr w:type="gramStart"/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гг.(</w:t>
            </w:r>
            <w:proofErr w:type="gramEnd"/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П. 52-53)</w:t>
            </w:r>
          </w:p>
          <w:p w:rsidR="00A04B71" w:rsidRDefault="00A04B71" w:rsidP="00815FA1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22F49" w:rsidRDefault="00697F93" w:rsidP="00697F93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Повторительно-обобщающий урок  по теме: </w:t>
            </w:r>
            <w:r w:rsidRPr="00E22F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E22F49">
              <w:rPr>
                <w:rFonts w:ascii="Times New Roman" w:eastAsia="Times New Roman" w:hAnsi="Times New Roman" w:cs="Times New Roman"/>
                <w:color w:val="1D1D1B"/>
                <w:sz w:val="28"/>
                <w:szCs w:val="28"/>
                <w:lang w:eastAsia="ru-RU"/>
              </w:rPr>
              <w:t xml:space="preserve"> От послевоенного подъема до распада СССР</w:t>
            </w:r>
            <w:r w:rsidRPr="00E22F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A2A56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64" w:rsidRPr="00EC10EA" w:rsidTr="002246E9">
        <w:trPr>
          <w:trHeight w:val="9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767CC6" w:rsidRDefault="00A04B71" w:rsidP="007B62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CC6">
              <w:rPr>
                <w:rFonts w:ascii="Times New Roman" w:hAnsi="Times New Roman" w:cs="Times New Roman"/>
                <w:sz w:val="28"/>
                <w:szCs w:val="28"/>
              </w:rPr>
              <w:t>Итоговое повторение: Итоговый урок по теме: «Мир и Россия в</w:t>
            </w:r>
            <w:r w:rsidRPr="00767C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67CC6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en-US"/>
              </w:rPr>
              <w:t>XX</w:t>
            </w:r>
            <w:r w:rsidRPr="00767CC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767C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начале в </w:t>
            </w:r>
            <w:r w:rsidRPr="00767CC6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en-US"/>
              </w:rPr>
              <w:t>XXI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71" w:rsidRPr="00EC10EA" w:rsidRDefault="006A2A56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Default="00815FA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71" w:rsidRPr="00EC10EA" w:rsidRDefault="00A04B71" w:rsidP="007B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289D" w:rsidRDefault="0043289D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289D" w:rsidRDefault="0043289D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289D" w:rsidRDefault="0043289D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289D" w:rsidRDefault="0043289D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5C0A" w:rsidRPr="00FF5C0A" w:rsidRDefault="00FF5C0A" w:rsidP="00FF5C0A">
      <w:pPr>
        <w:jc w:val="center"/>
        <w:rPr>
          <w:rFonts w:ascii="Times New Roman" w:hAnsi="Times New Roman" w:cs="Times New Roman"/>
          <w:sz w:val="24"/>
          <w:szCs w:val="24"/>
        </w:rPr>
      </w:pPr>
      <w:r w:rsidRPr="00FF5C0A">
        <w:rPr>
          <w:rFonts w:ascii="Times New Roman" w:eastAsia="Calibri" w:hAnsi="Times New Roman" w:cs="Times New Roman"/>
          <w:b/>
          <w:sz w:val="28"/>
        </w:rPr>
        <w:t xml:space="preserve">История. </w:t>
      </w:r>
      <w:r w:rsidRPr="00FF5C0A">
        <w:rPr>
          <w:rFonts w:ascii="Times New Roman" w:eastAsia="Times New Roman" w:hAnsi="Times New Roman" w:cs="Times New Roman"/>
          <w:b/>
          <w:sz w:val="28"/>
          <w:lang w:eastAsia="ru-RU"/>
        </w:rPr>
        <w:t>Россия до 1914 г</w:t>
      </w:r>
    </w:p>
    <w:tbl>
      <w:tblPr>
        <w:tblpPr w:leftFromText="180" w:rightFromText="180" w:vertAnchor="text" w:tblpX="-811" w:tblpY="1"/>
        <w:tblOverlap w:val="never"/>
        <w:tblW w:w="11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9"/>
        <w:gridCol w:w="5954"/>
        <w:gridCol w:w="850"/>
        <w:gridCol w:w="851"/>
        <w:gridCol w:w="567"/>
        <w:gridCol w:w="2693"/>
      </w:tblGrid>
      <w:tr w:rsidR="00FF5C0A" w:rsidRPr="00FF5C0A" w:rsidTr="00FF5C0A">
        <w:trPr>
          <w:trHeight w:val="596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№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334"/>
        </w:trPr>
        <w:tc>
          <w:tcPr>
            <w:tcW w:w="1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FF5C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I. Введение (1 ч)</w:t>
            </w: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      </w: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1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:rsidR="00FF5C0A" w:rsidRPr="00FF5C0A" w:rsidRDefault="00FF5C0A" w:rsidP="00FF5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F5C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F5C0A">
              <w:rPr>
                <w:rFonts w:ascii="Times New Roman" w:hAnsi="Times New Roman" w:cs="Times New Roman"/>
                <w:b/>
                <w:sz w:val="24"/>
                <w:szCs w:val="24"/>
              </w:rPr>
              <w:t>. От Древней Руси к Российскому государству ( ч)</w:t>
            </w: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Появление и расселение человека на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lastRenderedPageBreak/>
              <w:t>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Восточная Европа в середине I тыс. н.э.</w:t>
            </w:r>
          </w:p>
          <w:p w:rsidR="00EB2E36" w:rsidRPr="00FF5C0A" w:rsidRDefault="00FF5C0A" w:rsidP="00EB2E3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Великое переселение народов. Взаимодействие кочевого и оседлого мира в эпоху переселения народов. </w:t>
            </w:r>
            <w:r w:rsidRPr="00FF5C0A">
              <w:rPr>
                <w:rFonts w:ascii="Times New Roman" w:eastAsia="Calibri" w:hAnsi="Times New Roman" w:cs="Times New Roman"/>
                <w:i/>
                <w:sz w:val="28"/>
              </w:rPr>
              <w:t>Дискуссии о славянской прародине и происхождении славян.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  <w:r w:rsidRPr="00FF5C0A">
              <w:rPr>
                <w:rFonts w:ascii="Times New Roman" w:eastAsia="Calibri" w:hAnsi="Times New Roman" w:cs="Times New Roman"/>
                <w:sz w:val="28"/>
                <w:lang w:val="en-US"/>
              </w:rPr>
              <w:t>C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</w:rPr>
              <w:t>оседи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восточных славян.</w:t>
            </w:r>
            <w:r w:rsidR="00EB2E36"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государства Русь</w:t>
            </w:r>
          </w:p>
          <w:p w:rsidR="00FF5C0A" w:rsidRPr="00FF5C0A" w:rsidRDefault="00EB2E36" w:rsidP="00EB2E3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Норманнский фактор в образовании европейских государств. Предпосылки и особенности формирования государства Русь. </w:t>
            </w:r>
            <w:r w:rsidRPr="00FF5C0A">
              <w:rPr>
                <w:rFonts w:ascii="Times New Roman" w:eastAsia="Calibri" w:hAnsi="Times New Roman" w:cs="Times New Roman"/>
                <w:i/>
                <w:sz w:val="28"/>
              </w:rPr>
              <w:t>Дискуссии о происхождении Древнерусского государства.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2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Расцвет государства Русь.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Крещение Руси: причины и </w:t>
            </w:r>
            <w:proofErr w:type="gramStart"/>
            <w:r w:rsidRPr="00FF5C0A">
              <w:rPr>
                <w:rFonts w:ascii="Times New Roman" w:eastAsia="Calibri" w:hAnsi="Times New Roman" w:cs="Times New Roman"/>
                <w:sz w:val="28"/>
              </w:rPr>
              <w:t>значение..</w:t>
            </w:r>
            <w:proofErr w:type="gramEnd"/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Место и роль Руси в Европе. Расцвет Русского государства.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Политический строй. Органы власти и управления. </w:t>
            </w: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A73774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>Внутриполитическое развитие. Ярослав Мудрый. Владимир Мономах.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Древнерусское право: «Русская Правда», церковные уставы.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</w:t>
            </w:r>
            <w:r w:rsidR="00FF5C0A"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Социально-экономические отношения в Древней Руси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>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Древней Руси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Зарождение, специфика и достижения ранней русской </w:t>
            </w:r>
            <w:proofErr w:type="gramStart"/>
            <w:r w:rsidRPr="00FF5C0A">
              <w:rPr>
                <w:rFonts w:ascii="Times New Roman" w:eastAsia="Calibri" w:hAnsi="Times New Roman" w:cs="Times New Roman"/>
                <w:sz w:val="28"/>
              </w:rPr>
              <w:t>культуры .Развитие</w:t>
            </w:r>
            <w:proofErr w:type="gramEnd"/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культуры. Начало летописания. Нестор. Просвещение. Литература.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системы земель - самостоятельных государств.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 xml:space="preserve">Причины, особенности и последствия политической раздробленности на Руси.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Формирование системы </w:t>
            </w:r>
            <w:r w:rsidRPr="00FF5C0A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</w:rPr>
              <w:t xml:space="preserve">земель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– самостоятельных государств. </w:t>
            </w:r>
            <w:r w:rsidRPr="00FF5C0A">
              <w:rPr>
                <w:rFonts w:ascii="Times New Roman" w:eastAsia="Calibri" w:hAnsi="Times New Roman" w:cs="Times New Roman"/>
                <w:i/>
                <w:sz w:val="28"/>
              </w:rPr>
              <w:t xml:space="preserve">Дискуссии о путях и центрах объединения русских земель.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И</w:t>
            </w: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 xml:space="preserve">зменения в политическом строе.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Эволюция общественного строя и права. </w:t>
            </w: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Развитие русской культуры: формирование региональных центров. Летописание и его центры. «Слово о полку Игореве».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Развитие местных художественных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lastRenderedPageBreak/>
              <w:t>школ и складывание общерусского художественного стиля.</w:t>
            </w: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Монгольское нашествие и установление зависимости Руси от ордынских ханов.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Возникновение Монгольской державы. Чингисхан и его завоевания.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Русские земли в составе Золотой Орды.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лидерство на Руси и начало объединительных процессов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Русская православная церковь в условиях ордынского господства. Сергий Радонежский.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русских земель в XIII – XIV вв.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Культурное пространство.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>Летописание. «Слово о погибели Русской земли». «</w:t>
            </w:r>
            <w:proofErr w:type="spellStart"/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>Задонщина</w:t>
            </w:r>
            <w:proofErr w:type="spellEnd"/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». Жития. Архитектура и живопись. Феофан Грек. Андрей Рублев.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Ордынское влияние на развитие культуры и повседневную жизнь в русских землях.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Народы и государства Степи и Сибири в XIII-XV вв.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>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Русские земли в первой половине ХV 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Политическая карта Европы и русских земель в начале </w:t>
            </w:r>
            <w:r w:rsidRPr="00FF5C0A">
              <w:rPr>
                <w:rFonts w:ascii="Times New Roman" w:eastAsia="Calibri" w:hAnsi="Times New Roman" w:cs="Times New Roman"/>
                <w:sz w:val="28"/>
                <w:lang w:val="en-US"/>
              </w:rPr>
              <w:t>XV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в. Борьба Литовского и Московского княжеств за объединение русских земель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Междоусобная война в Московском княжестве второй четверти XV в. Василий Темный. Новгород и Псков в XV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Завершение процесса объединения русских земель.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Характер экономического развития русских земель. Падение Византии и установление автокефалии Русской православной церкви. </w:t>
            </w:r>
            <w:r w:rsidRPr="00FF5C0A">
              <w:rPr>
                <w:rFonts w:ascii="Times New Roman" w:eastAsia="Calibri" w:hAnsi="Times New Roman" w:cs="Times New Roman"/>
                <w:iCs/>
                <w:sz w:val="28"/>
              </w:rPr>
              <w:t>Возникновение ересей.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Иосифляне и 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</w:rPr>
              <w:t>нестяжатели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. «Москва — Третий Рим».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>Расширение международных связей Московского государства.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Культурное пространство единого Русского государства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Культурное пространство единого Русского государства.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Повседневная жизнь.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ПОУ» Исторический выбор Александра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Невского. Последствия монгольского нашествия и владычества Орды над Русью»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1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FF5C0A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Россия в XVI–XVII веках: от Великого княжества к Царству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17-16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ХVI в. Иван IV Грозный.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Социально-экономическое и политическое развитие. Иван IV Грозный. Установление царской власти </w:t>
            </w:r>
            <w:r w:rsidRPr="00FF5C0A">
              <w:rPr>
                <w:rFonts w:ascii="Times New Roman" w:eastAsia="Calibri" w:hAnsi="Times New Roman" w:cs="Times New Roman"/>
                <w:i/>
                <w:sz w:val="28"/>
              </w:rPr>
              <w:t>и ее сакрализация в общественном сознании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. Избранная рада. Реформы 1550-х гг. и их значение. Стоглавый собор. Земские соборы. Опричнина: причины, сущность, последствия. </w:t>
            </w:r>
            <w:r w:rsidRPr="00FF5C0A">
              <w:rPr>
                <w:rFonts w:ascii="Times New Roman" w:eastAsia="Calibri" w:hAnsi="Times New Roman" w:cs="Times New Roman"/>
                <w:i/>
                <w:sz w:val="28"/>
              </w:rPr>
              <w:t>Дискуссия о характере опричнины и ее роли в истории России.</w:t>
            </w:r>
          </w:p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конце XVI в.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Россия в конце XVI в. Царь Федор Иванович. Учреждение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патриаршества. Дальнейшее закрепощение крестьян.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Московской Руси в XVI в.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Культура Московской Руси в XVI в.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</w:rPr>
              <w:t>Устное народное творчество.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Начало книгопечатания (И. Федоров) и его влияние на общество. Публицистика.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</w:rPr>
              <w:t>Исторические повести.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Зодчество (шатровые храмы). Живопись (Дионисий). «Домострой»: патриархальные традиции в быте и нравах.</w:t>
            </w:r>
            <w:r w:rsidRPr="00FF5C0A">
              <w:rPr>
                <w:rFonts w:ascii="Times New Roman" w:eastAsia="Calibri" w:hAnsi="Times New Roman" w:cs="Times New Roman"/>
                <w:i/>
                <w:sz w:val="28"/>
              </w:rPr>
              <w:t xml:space="preserve"> 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Смута в России.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Россия при первых Романовых.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      </w:r>
          </w:p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Территория и хозяйство России в первой половине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XVII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Мануфактуры. Новоторговый устав.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Царь Алексей Михайлович. Начало становления абсолютизма. Соборное Уложение 1649 г. Центральное и местное управление. Приказная система.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Церковный раскол и народные движения в XVII в.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XVII в.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внешней политики России во второй половине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XVII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 Освободительная война 1648–1654 гг. под руковод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XVII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 Завершение присоединения Сибири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России в XVII в.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Культура России в </w:t>
            </w:r>
            <w:r w:rsidRPr="00FF5C0A">
              <w:rPr>
                <w:rFonts w:ascii="Times New Roman" w:eastAsia="Calibri" w:hAnsi="Times New Roman" w:cs="Times New Roman"/>
                <w:sz w:val="28"/>
                <w:lang w:val="en-US"/>
              </w:rPr>
              <w:t>X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V</w:t>
            </w:r>
            <w:r w:rsidRPr="00FF5C0A">
              <w:rPr>
                <w:rFonts w:ascii="Times New Roman" w:eastAsia="Calibri" w:hAnsi="Times New Roman" w:cs="Times New Roman"/>
                <w:sz w:val="28"/>
                <w:lang w:val="en-US"/>
              </w:rPr>
              <w:t>II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 в. Обмирщение культуры. </w:t>
            </w:r>
            <w:r w:rsidRPr="00FF5C0A">
              <w:rPr>
                <w:rFonts w:ascii="Times New Roman" w:eastAsia="Calibri" w:hAnsi="Times New Roman" w:cs="Times New Roman"/>
                <w:iCs/>
                <w:sz w:val="28"/>
              </w:rPr>
              <w:t>Быт и нравы допетровской Руси.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iCs/>
                <w:sz w:val="28"/>
              </w:rPr>
              <w:t>Расширение культурных связей с Западной Европой.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Славяно-греко-латинская академия. Русские землепроходцы. </w:t>
            </w:r>
            <w:r w:rsidRPr="00FF5C0A">
              <w:rPr>
                <w:rFonts w:ascii="Times New Roman" w:eastAsia="Calibri" w:hAnsi="Times New Roman" w:cs="Times New Roman"/>
                <w:iCs/>
                <w:sz w:val="28"/>
              </w:rPr>
              <w:t>Последние летописи.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Новые жанры в литературе. «Дивное узорочье» в зодчестве </w:t>
            </w:r>
            <w:r w:rsidRPr="00FF5C0A">
              <w:rPr>
                <w:rFonts w:ascii="Times New Roman" w:eastAsia="Calibri" w:hAnsi="Times New Roman" w:cs="Times New Roman"/>
                <w:sz w:val="28"/>
                <w:lang w:val="en-US"/>
              </w:rPr>
              <w:t>XVII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в. Московское барокко. Симон Ушаков. Парсуна.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PT Astra Serif" w:eastAsia="Calibri" w:hAnsi="PT Astra Serif" w:cs="Times New Roman"/>
                <w:sz w:val="24"/>
                <w:szCs w:val="24"/>
              </w:rPr>
              <w:t>Обобщающее повторение по теме «От Древней Руси к Царству»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1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FF5C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FF5C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Россия в конце XVII-XVIII в.: от Царства к Империи (12 ч)</w:t>
            </w: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в конце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XVII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 Федор Алексеевич. Отмена местничества. Стрелецкие восстания.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Регентство Софьи. Необходимость и предпосылки преобразований. Начало царствования Петра I. </w:t>
            </w: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 xml:space="preserve">Предпосылки петровских реформ. Особенности абсолютизма в Европе и России.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в. Внешняя политика России в первой четверти XVIII в. Северная война: причины, основные события, итоги. Провозглашение России империей.</w:t>
            </w: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Культура и нравы петровской эпохи. Итоги, последствия и значение петровских преобразований. Образ Петра I в русской истории и культуре.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Начало эпохи Петра I Северная война и военные реформы .Преобразования Петра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 xml:space="preserve">Изменение места и роли России в Европе. Дворцовые перевороты: причины, сущность, последствия. Фаворитизм. </w:t>
            </w:r>
            <w:r w:rsidRPr="00FF5C0A">
              <w:rPr>
                <w:rFonts w:ascii="Times New Roman" w:eastAsia="Calibri" w:hAnsi="Times New Roman" w:cs="Times New Roman"/>
                <w:spacing w:val="-1"/>
                <w:sz w:val="28"/>
              </w:rPr>
              <w:t xml:space="preserve">Усиление роли гвардии. </w:t>
            </w:r>
            <w:r w:rsidRPr="00FF5C0A">
              <w:rPr>
                <w:rFonts w:ascii="Times New Roman" w:eastAsia="Calibri" w:hAnsi="Times New Roman" w:cs="Times New Roman"/>
                <w:iCs/>
                <w:spacing w:val="2"/>
                <w:sz w:val="28"/>
              </w:rPr>
              <w:t xml:space="preserve">Внутренняя и внешняя политика в </w:t>
            </w: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>1725–1762 гг.</w:t>
            </w:r>
            <w:r w:rsidRPr="00FF5C0A">
              <w:rPr>
                <w:rFonts w:ascii="Times New Roman" w:eastAsia="Calibri" w:hAnsi="Times New Roman" w:cs="Times New Roman"/>
                <w:i/>
                <w:iCs/>
                <w:spacing w:val="2"/>
                <w:sz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>Расширение привилегий дворян</w:t>
            </w:r>
            <w:r w:rsidRPr="00FF5C0A">
              <w:rPr>
                <w:rFonts w:ascii="Times New Roman" w:eastAsia="Calibri" w:hAnsi="Times New Roman" w:cs="Times New Roman"/>
                <w:spacing w:val="-4"/>
                <w:sz w:val="28"/>
              </w:rPr>
              <w:t xml:space="preserve">ства. </w:t>
            </w:r>
            <w:r w:rsidRPr="00FF5C0A">
              <w:rPr>
                <w:rFonts w:ascii="Times New Roman" w:eastAsia="Calibri" w:hAnsi="Times New Roman" w:cs="Times New Roman"/>
                <w:spacing w:val="-1"/>
                <w:sz w:val="28"/>
              </w:rPr>
              <w:t xml:space="preserve">Манифест о вольности дворянства.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Экономическая и финансовая политика. </w:t>
            </w:r>
            <w:r w:rsidRPr="00FF5C0A">
              <w:rPr>
                <w:rFonts w:ascii="Times New Roman" w:eastAsia="Calibri" w:hAnsi="Times New Roman" w:cs="Times New Roman"/>
                <w:iCs/>
                <w:spacing w:val="5"/>
                <w:sz w:val="28"/>
              </w:rPr>
              <w:t>Национальная и религиозная политика. Внешняя политика</w:t>
            </w:r>
            <w:r w:rsidRPr="00FF5C0A">
              <w:rPr>
                <w:rFonts w:ascii="Times New Roman" w:eastAsia="Calibri" w:hAnsi="Times New Roman" w:cs="Times New Roman"/>
                <w:iCs/>
                <w:spacing w:val="2"/>
                <w:sz w:val="28"/>
              </w:rPr>
              <w:t xml:space="preserve"> в </w:t>
            </w:r>
            <w:r w:rsidRPr="00FF5C0A">
              <w:rPr>
                <w:rFonts w:ascii="Times New Roman" w:eastAsia="Calibri" w:hAnsi="Times New Roman" w:cs="Times New Roman"/>
                <w:bCs/>
                <w:sz w:val="28"/>
              </w:rPr>
              <w:t>1725–1762 гг.</w:t>
            </w:r>
            <w:r w:rsidRPr="00FF5C0A">
              <w:rPr>
                <w:rFonts w:ascii="Times New Roman" w:eastAsia="Calibri" w:hAnsi="Times New Roman" w:cs="Times New Roman"/>
                <w:i/>
                <w:iCs/>
                <w:spacing w:val="5"/>
                <w:sz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Россия в Семилетней войне 1756–1762 гг. 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После Петра Великого: эпоха «дворцовых переворотов»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      </w:r>
            <w:r w:rsidRPr="00FF5C0A">
              <w:rPr>
                <w:rFonts w:ascii="Times New Roman" w:eastAsia="Calibri" w:hAnsi="Times New Roman" w:cs="Times New Roman"/>
                <w:iCs/>
                <w:sz w:val="28"/>
              </w:rPr>
              <w:t>Предпринимательство.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iCs/>
                <w:sz w:val="28"/>
              </w:rPr>
              <w:t>Рост помещичьего землевладения.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империя при Екатерине II. Восстание под предводительством Е.И. Пугачёва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</w:rPr>
              <w:t>Посполитой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</w:rPr>
              <w:t>. Россия и Великая французская революция. Русское военное искусство.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Изменение порядка </w:t>
            </w:r>
            <w:r w:rsidRPr="00FF5C0A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</w:rPr>
              <w:t xml:space="preserve">престолонаследия.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Ограничение дворянских привилегий. </w:t>
            </w:r>
            <w:r w:rsidRPr="00FF5C0A">
              <w:rPr>
                <w:rFonts w:ascii="Times New Roman" w:eastAsia="Calibri" w:hAnsi="Times New Roman" w:cs="Times New Roman"/>
                <w:color w:val="000000"/>
                <w:spacing w:val="-1"/>
                <w:sz w:val="28"/>
              </w:rPr>
              <w:t>Ставка на мелкопоместное дворянство. Полити</w:t>
            </w:r>
            <w:r w:rsidRPr="00FF5C0A">
              <w:rPr>
                <w:rFonts w:ascii="Times New Roman" w:eastAsia="Calibri" w:hAnsi="Times New Roman" w:cs="Times New Roman"/>
                <w:color w:val="000000"/>
                <w:spacing w:val="2"/>
                <w:sz w:val="28"/>
              </w:rPr>
              <w:t xml:space="preserve">ка в </w:t>
            </w:r>
            <w:r w:rsidRPr="00FF5C0A">
              <w:rPr>
                <w:rFonts w:ascii="Times New Roman" w:eastAsia="Calibri" w:hAnsi="Times New Roman" w:cs="Times New Roman"/>
                <w:color w:val="000000"/>
                <w:spacing w:val="2"/>
                <w:sz w:val="28"/>
              </w:rPr>
              <w:lastRenderedPageBreak/>
              <w:t xml:space="preserve">отношении крестьян. Комиссия для составления законов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Российской империи. Репрессивная политика. </w:t>
            </w:r>
            <w:r w:rsidRPr="00FF5C0A">
              <w:rPr>
                <w:rFonts w:ascii="Times New Roman" w:eastAsia="Calibri" w:hAnsi="Times New Roman" w:cs="Times New Roman"/>
                <w:iCs/>
                <w:color w:val="000000"/>
                <w:sz w:val="28"/>
              </w:rPr>
              <w:t>Внешняя</w:t>
            </w:r>
            <w:r w:rsidRPr="00FF5C0A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iCs/>
                <w:color w:val="000000"/>
                <w:sz w:val="28"/>
              </w:rPr>
              <w:t xml:space="preserve">политика Павла </w:t>
            </w:r>
            <w:r w:rsidRPr="00FF5C0A">
              <w:rPr>
                <w:rFonts w:ascii="Times New Roman" w:eastAsia="Calibri" w:hAnsi="Times New Roman" w:cs="Times New Roman"/>
                <w:iCs/>
                <w:color w:val="000000"/>
                <w:sz w:val="28"/>
                <w:lang w:val="en-US"/>
              </w:rPr>
              <w:t>I</w:t>
            </w:r>
            <w:r w:rsidRPr="00FF5C0A">
              <w:rPr>
                <w:rFonts w:ascii="Times New Roman" w:eastAsia="Calibri" w:hAnsi="Times New Roman" w:cs="Times New Roman"/>
                <w:iCs/>
                <w:color w:val="000000"/>
                <w:sz w:val="28"/>
              </w:rPr>
              <w:t xml:space="preserve">. </w:t>
            </w:r>
            <w:r w:rsidRPr="00FF5C0A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Участие в антифранцузских коалициях. Итальянский и Швейцарский походы А.В. Суворова. Военные экспедиции Ф.Ф. Ушакова. </w:t>
            </w:r>
            <w:r w:rsidRPr="00FF5C0A">
              <w:rPr>
                <w:rFonts w:ascii="Times New Roman" w:eastAsia="Calibri" w:hAnsi="Times New Roman" w:cs="Times New Roman"/>
                <w:iCs/>
                <w:color w:val="000000"/>
                <w:sz w:val="28"/>
              </w:rPr>
              <w:t>Заговор 11 марта 1801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iCs/>
                <w:sz w:val="28"/>
              </w:rPr>
              <w:t>Век Просвещения.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пространство Российской империи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Повторение по теме : Россия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XVIII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4A0B99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Повторительно –обобщающий урок по теме «Запад и Россия в эпоху Просвещения».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1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FF5C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FF5C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V. Российская империя в ХIХ – начале ХХ в.(29 ч)</w:t>
            </w: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в начале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XIX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образования. Проект М.М. Сперанского. Учреждение Государственного совета. Причины свертывания либеральных 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реформ.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начале ХIХ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Тильзитский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мир 1807 г. и его последствия. Континентальная блокада. Присоединение к России Финляндии.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Бухарестский мир с Турцией.</w:t>
            </w:r>
          </w:p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Влияние Отечественной войны 1812 г. на общественную мысль и национальное самосознание. Народная память о войне 1812 г.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Заграничный поход русской армии 1813–1814 гг. Венский конгресс. Священный союз. Роль России в европейской политике в 1813–1825 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гг.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направления и задачи внешней политики. Отечественная война 1812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      </w:r>
          </w:p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Движение декабристов: предпосылки возникновения, идейные основы и цели, первые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организации, их участники. Южное общество; «Русская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декабристов.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Внутриполитический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 Александра I в 1816-1825 гг. Движение декабристов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Правление Николая I. Преобразование и укрепление роли государственного аппарата.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Отделение. Кодификация законов. Политика в области просвещения. Польское восстание 1830–1831 гг.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Канкрина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Правление Николая I: политика государственного консерватизма. Социальная и экономическая политика Николая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Славянофилы (И.С. и К.С. Аксаковы, И.В. и П.В. Киреевские, А.С. Хомяков, Ю.Ф. Самарин и др.) и западники (К.Д. 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Кавелин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39-40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Культура России в первой половине XIX в. Развитие науки и техники (Н.И. Лобачевский, Н.И. Пирогов, Н.Н. Зинин, Б.С. Якоби и др.).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Географические экспедиции, их участники.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Открытие Антарктиды русскими мореплавателями. Образование: расширение сети школ и университетов.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Национальные корни отечественной культуры и западные влияния.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Живопись: стили (классицизм, романтизм, реализм), жанры, художники (К.П. Брюллов, О.А. Кипренский, В.А. Тропинин и др.). Архитектура: стили, зодчие и их произведения.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Вклад российской культуры первой половины XIX в. в мировую культуру.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Отмена крепостного права в России Реформы 1860-1870-х гг..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пореформенной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Начало рабочего движения.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«Освобождение труда». Распространение идей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марксизма. Зарождение российской социал-демократии. 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Общественные движения второй половины ХIХ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Внутренняя политика самодержавия в конце 1870-х – 1890-е гг. Кризис самодержавия на рубеже 70–80-х гг.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XIX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 Политический террор. Политика лавирования. Начало царствования Александра </w:t>
            </w:r>
            <w:r w:rsidRPr="00FF5C0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III.</w:t>
            </w:r>
            <w:r w:rsidRPr="00FF5C0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(Н.X. 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Бунге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, С.Ю. Витте). Разработка рабочего законодательства. Национальная политика.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Народное самодержавие Александра 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Россия в международных отношениях конца XIX в.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Сближение России и Франции в 1890-х гг.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во второй половине XIX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</w:rPr>
              <w:t xml:space="preserve">Расширение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</w:rPr>
              <w:lastRenderedPageBreak/>
              <w:t>издательского дела.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</w:rPr>
              <w:t>Место российской культуры в мировой культуре XIX в.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России во второй половине ХIХ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7B01ED" w:rsidP="007B01E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Повторительно- обобщающий урок по теме «Россия на пути модернизации».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1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Российская империя в начале XX в.</w:t>
            </w:r>
          </w:p>
          <w:p w:rsidR="00FF5C0A" w:rsidRPr="00FF5C0A" w:rsidRDefault="00FF5C0A" w:rsidP="00FF5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промышленного и аграрного развития России на рубеже XIX–XX вв.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Политика модернизации «сверху».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С.Ю. Витте. Государственный капитализм. Формирование монополий. Иностранный капитал в России. </w:t>
            </w:r>
            <w:r w:rsidRPr="00FF5C0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Дискуссия о месте России в мировой экономике начала ХХ в. 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Аграрный вопрос. Российское общество в начале XX в.: социальная структура, положение основных групп населения. Политическое развитие России в начале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На пороге нового века: динамика и противоречия социально-экономического развития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Русско-японская война 1904–1905 гг.: планы сторон, основные сражения. 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Портсмутский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мир. Воздействие войны на общественную и политическую жизнь страны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Русско-японская война 1904-1905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Общественное движение в России в начале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Рабочее движение.</w:t>
            </w: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«Полицейский социализм».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движение в России в начале ХХ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hd w:val="clear" w:color="auto" w:fill="FFFFFF"/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Гучков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  <w:szCs w:val="28"/>
              </w:rPr>
      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Первая российская революция (1905-1907 гг.)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Общество и власть после революции. 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олыпинские</w:t>
            </w:r>
            <w:proofErr w:type="spellEnd"/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</w:rPr>
            </w:pP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Культура России в начале XX в. Открытия российских ученых в науке и технике.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</w:rPr>
              <w:t>Русская философия: поиски общественного идеала.</w:t>
            </w:r>
            <w:r w:rsidRPr="00FF5C0A">
              <w:rPr>
                <w:rFonts w:ascii="Times New Roman" w:eastAsia="Calibri" w:hAnsi="Times New Roman" w:cs="Times New Roman"/>
                <w:sz w:val="28"/>
              </w:rPr>
      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      </w:r>
            <w:r w:rsidRPr="00FF5C0A">
              <w:rPr>
                <w:rFonts w:ascii="Times New Roman" w:eastAsia="Calibri" w:hAnsi="Times New Roman" w:cs="Times New Roman"/>
                <w:i/>
                <w:iCs/>
                <w:sz w:val="28"/>
              </w:rPr>
              <w:t>Российская культура начала XX в. — составная часть мировой культуры.</w:t>
            </w:r>
          </w:p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России в начале ХХ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7B01ED" w:rsidP="007B01E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1ED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 обобщающий урок по теме «Россия и мир в начале ХХ века»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1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 в начале 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начале </w:t>
            </w:r>
            <w:r w:rsidRPr="00FF5C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proofErr w:type="spellStart"/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F5C0A">
              <w:rPr>
                <w:rFonts w:ascii="PT Astra Serif" w:hAnsi="PT Astra Serif"/>
                <w:sz w:val="24"/>
                <w:szCs w:val="24"/>
              </w:rPr>
              <w:t>Россия 1914-1917гг. Великие революции.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F5C0A">
              <w:rPr>
                <w:rFonts w:ascii="PT Astra Serif" w:hAnsi="PT Astra Serif"/>
                <w:sz w:val="24"/>
                <w:szCs w:val="24"/>
              </w:rPr>
              <w:t>Советская Россия1917-1945гг.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F5C0A">
              <w:rPr>
                <w:rFonts w:ascii="PT Astra Serif" w:hAnsi="PT Astra Serif"/>
                <w:sz w:val="24"/>
                <w:szCs w:val="24"/>
              </w:rPr>
              <w:t>Великая Отечественная война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F5C0A">
              <w:rPr>
                <w:rFonts w:ascii="PT Astra Serif" w:hAnsi="PT Astra Serif"/>
                <w:sz w:val="24"/>
                <w:szCs w:val="24"/>
              </w:rPr>
              <w:t>СССР1945-1985гг.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A234F6" w:rsidP="00FF5C0A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FF5C0A">
              <w:rPr>
                <w:rFonts w:ascii="PT Astra Serif" w:hAnsi="PT Astra Serif"/>
                <w:sz w:val="24"/>
                <w:szCs w:val="24"/>
              </w:rPr>
              <w:t>Перестройка .</w:t>
            </w:r>
            <w:proofErr w:type="gramEnd"/>
            <w:r w:rsidRPr="00FF5C0A">
              <w:rPr>
                <w:rFonts w:ascii="PT Astra Serif" w:hAnsi="PT Astra Serif"/>
                <w:sz w:val="24"/>
                <w:szCs w:val="24"/>
              </w:rPr>
              <w:t xml:space="preserve"> Новая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F6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FF5C0A" w:rsidRPr="00FF5C0A" w:rsidRDefault="00A234F6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A234F6" w:rsidP="00FF5C0A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F5C0A">
              <w:rPr>
                <w:rFonts w:ascii="PT Astra Serif" w:hAnsi="PT Astra Serif"/>
                <w:sz w:val="24"/>
                <w:szCs w:val="24"/>
              </w:rPr>
              <w:t>Итоговое повторение по курсу «История России с 1914г. до начала ХХI в.»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4F6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FF5C0A" w:rsidRPr="00FF5C0A" w:rsidRDefault="00A234F6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0A" w:rsidRPr="00FF5C0A" w:rsidTr="00FF5C0A">
        <w:trPr>
          <w:trHeight w:val="92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0A" w:rsidRPr="00FF5C0A" w:rsidRDefault="00FF5C0A" w:rsidP="00FF5C0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C0A" w:rsidRPr="00FF5C0A" w:rsidRDefault="00FF5C0A" w:rsidP="00FF5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C0A" w:rsidRPr="00FF5C0A" w:rsidRDefault="00FF5C0A" w:rsidP="00FF5C0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</w:p>
    <w:p w:rsidR="00FF5C0A" w:rsidRPr="00FF5C0A" w:rsidRDefault="00FF5C0A" w:rsidP="00FF5C0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</w:p>
    <w:p w:rsidR="00262EC6" w:rsidRPr="00262EC6" w:rsidRDefault="00262EC6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62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Оценивание результатов обучения по истории </w:t>
      </w:r>
    </w:p>
    <w:p w:rsidR="00262EC6" w:rsidRPr="00262EC6" w:rsidRDefault="00262EC6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EC6" w:rsidRPr="00262EC6" w:rsidRDefault="00262EC6" w:rsidP="00262EC6">
      <w:pPr>
        <w:spacing w:after="0" w:line="240" w:lineRule="auto"/>
        <w:ind w:firstLine="56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«5»: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усвоен в полном объеме;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логично;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умения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 и устойчивы; выводы и обобщения точны и связаны с явлениями окружающей жизни;</w:t>
      </w:r>
    </w:p>
    <w:p w:rsidR="00262EC6" w:rsidRPr="00262EC6" w:rsidRDefault="00262EC6" w:rsidP="00262EC6">
      <w:pPr>
        <w:spacing w:after="0" w:line="240" w:lineRule="auto"/>
        <w:ind w:firstLine="56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«4»: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усвоении материала незначительные пробелы,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недостаточно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систематизированное; отдельные умения недостаточно устойчивы; в выводах и обобщениях</w:t>
      </w:r>
    </w:p>
    <w:p w:rsidR="00262EC6" w:rsidRPr="00262EC6" w:rsidRDefault="00262EC6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 некоторые неточности;</w:t>
      </w:r>
    </w:p>
    <w:p w:rsidR="00262EC6" w:rsidRPr="00262EC6" w:rsidRDefault="00262EC6" w:rsidP="00262EC6">
      <w:pPr>
        <w:spacing w:after="0" w:line="240" w:lineRule="auto"/>
        <w:ind w:firstLine="56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«3»: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усвоении материала имеются пробелы,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излагается </w:t>
      </w:r>
      <w:proofErr w:type="spellStart"/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умения недостаточно сформированы; выводы и обобщения аргументированы слабо, в них допускаются ошибки;</w:t>
      </w:r>
    </w:p>
    <w:p w:rsidR="00262EC6" w:rsidRPr="00262EC6" w:rsidRDefault="00262EC6" w:rsidP="00262E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«2»: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материала не усвоено,</w:t>
      </w:r>
      <w:r w:rsidRPr="00262E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2E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выводов и обобщений нет;</w:t>
      </w:r>
    </w:p>
    <w:p w:rsidR="00262EC6" w:rsidRPr="00262EC6" w:rsidRDefault="00262EC6" w:rsidP="00262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2EC6" w:rsidRPr="00262EC6" w:rsidRDefault="00262EC6" w:rsidP="00262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40C" w:rsidRDefault="0077340C" w:rsidP="00A942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340C" w:rsidRPr="00A942F3" w:rsidRDefault="0077340C" w:rsidP="00A942F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7340C" w:rsidRPr="00A942F3" w:rsidSect="00A942F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BFA"/>
    <w:multiLevelType w:val="hybridMultilevel"/>
    <w:tmpl w:val="9578C1B4"/>
    <w:lvl w:ilvl="0" w:tplc="BAFE1D30">
      <w:start w:val="1"/>
      <w:numFmt w:val="bullet"/>
      <w:lvlText w:val="и"/>
      <w:lvlJc w:val="left"/>
    </w:lvl>
    <w:lvl w:ilvl="1" w:tplc="13FE4070">
      <w:start w:val="1"/>
      <w:numFmt w:val="bullet"/>
      <w:lvlText w:val="-"/>
      <w:lvlJc w:val="left"/>
    </w:lvl>
    <w:lvl w:ilvl="2" w:tplc="9E1624BC">
      <w:numFmt w:val="decimal"/>
      <w:lvlText w:val=""/>
      <w:lvlJc w:val="left"/>
    </w:lvl>
    <w:lvl w:ilvl="3" w:tplc="BDF4D594">
      <w:numFmt w:val="decimal"/>
      <w:lvlText w:val=""/>
      <w:lvlJc w:val="left"/>
    </w:lvl>
    <w:lvl w:ilvl="4" w:tplc="15DE50D0">
      <w:numFmt w:val="decimal"/>
      <w:lvlText w:val=""/>
      <w:lvlJc w:val="left"/>
    </w:lvl>
    <w:lvl w:ilvl="5" w:tplc="CBC61DBC">
      <w:numFmt w:val="decimal"/>
      <w:lvlText w:val=""/>
      <w:lvlJc w:val="left"/>
    </w:lvl>
    <w:lvl w:ilvl="6" w:tplc="28F81956">
      <w:numFmt w:val="decimal"/>
      <w:lvlText w:val=""/>
      <w:lvlJc w:val="left"/>
    </w:lvl>
    <w:lvl w:ilvl="7" w:tplc="4660586C">
      <w:numFmt w:val="decimal"/>
      <w:lvlText w:val=""/>
      <w:lvlJc w:val="left"/>
    </w:lvl>
    <w:lvl w:ilvl="8" w:tplc="966AE946">
      <w:numFmt w:val="decimal"/>
      <w:lvlText w:val=""/>
      <w:lvlJc w:val="left"/>
    </w:lvl>
  </w:abstractNum>
  <w:abstractNum w:abstractNumId="1" w15:restartNumberingAfterBreak="0">
    <w:nsid w:val="0000701F"/>
    <w:multiLevelType w:val="hybridMultilevel"/>
    <w:tmpl w:val="8B5CCDC8"/>
    <w:lvl w:ilvl="0" w:tplc="E5B026B8">
      <w:start w:val="1"/>
      <w:numFmt w:val="decimal"/>
      <w:lvlText w:val="%1."/>
      <w:lvlJc w:val="left"/>
    </w:lvl>
    <w:lvl w:ilvl="1" w:tplc="B360D65C">
      <w:numFmt w:val="decimal"/>
      <w:lvlText w:val=""/>
      <w:lvlJc w:val="left"/>
    </w:lvl>
    <w:lvl w:ilvl="2" w:tplc="09AA115E">
      <w:numFmt w:val="decimal"/>
      <w:lvlText w:val=""/>
      <w:lvlJc w:val="left"/>
    </w:lvl>
    <w:lvl w:ilvl="3" w:tplc="ACC214EA">
      <w:numFmt w:val="decimal"/>
      <w:lvlText w:val=""/>
      <w:lvlJc w:val="left"/>
    </w:lvl>
    <w:lvl w:ilvl="4" w:tplc="C04E19FE">
      <w:numFmt w:val="decimal"/>
      <w:lvlText w:val=""/>
      <w:lvlJc w:val="left"/>
    </w:lvl>
    <w:lvl w:ilvl="5" w:tplc="9B86F79A">
      <w:numFmt w:val="decimal"/>
      <w:lvlText w:val=""/>
      <w:lvlJc w:val="left"/>
    </w:lvl>
    <w:lvl w:ilvl="6" w:tplc="63622A68">
      <w:numFmt w:val="decimal"/>
      <w:lvlText w:val=""/>
      <w:lvlJc w:val="left"/>
    </w:lvl>
    <w:lvl w:ilvl="7" w:tplc="620A73D0">
      <w:numFmt w:val="decimal"/>
      <w:lvlText w:val=""/>
      <w:lvlJc w:val="left"/>
    </w:lvl>
    <w:lvl w:ilvl="8" w:tplc="4F62B334">
      <w:numFmt w:val="decimal"/>
      <w:lvlText w:val=""/>
      <w:lvlJc w:val="left"/>
    </w:lvl>
  </w:abstractNum>
  <w:abstractNum w:abstractNumId="2" w15:restartNumberingAfterBreak="0">
    <w:nsid w:val="2F767F59"/>
    <w:multiLevelType w:val="hybridMultilevel"/>
    <w:tmpl w:val="B1DCE3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002A48"/>
    <w:multiLevelType w:val="hybridMultilevel"/>
    <w:tmpl w:val="A8623E66"/>
    <w:lvl w:ilvl="0" w:tplc="E21CE23C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605"/>
    <w:rsid w:val="000106A1"/>
    <w:rsid w:val="00016A37"/>
    <w:rsid w:val="0002035E"/>
    <w:rsid w:val="000228C2"/>
    <w:rsid w:val="00040D24"/>
    <w:rsid w:val="0007032D"/>
    <w:rsid w:val="00075620"/>
    <w:rsid w:val="00081258"/>
    <w:rsid w:val="00091AE2"/>
    <w:rsid w:val="000B4F9C"/>
    <w:rsid w:val="000C0F70"/>
    <w:rsid w:val="000C3958"/>
    <w:rsid w:val="000D161E"/>
    <w:rsid w:val="000D2B3C"/>
    <w:rsid w:val="000D5330"/>
    <w:rsid w:val="000D6AD9"/>
    <w:rsid w:val="001036A0"/>
    <w:rsid w:val="001170BF"/>
    <w:rsid w:val="0013378E"/>
    <w:rsid w:val="00137D92"/>
    <w:rsid w:val="00144669"/>
    <w:rsid w:val="0015167F"/>
    <w:rsid w:val="001671AF"/>
    <w:rsid w:val="0017374F"/>
    <w:rsid w:val="00185E83"/>
    <w:rsid w:val="00192ED9"/>
    <w:rsid w:val="001A28DA"/>
    <w:rsid w:val="001C4C8B"/>
    <w:rsid w:val="001D7BA5"/>
    <w:rsid w:val="001F475F"/>
    <w:rsid w:val="001F5549"/>
    <w:rsid w:val="002246E9"/>
    <w:rsid w:val="00243536"/>
    <w:rsid w:val="00262EC6"/>
    <w:rsid w:val="002754D3"/>
    <w:rsid w:val="00277EF6"/>
    <w:rsid w:val="002A3762"/>
    <w:rsid w:val="002C312F"/>
    <w:rsid w:val="002D2019"/>
    <w:rsid w:val="002D2FE2"/>
    <w:rsid w:val="002D604A"/>
    <w:rsid w:val="002E3252"/>
    <w:rsid w:val="002F2A73"/>
    <w:rsid w:val="00311902"/>
    <w:rsid w:val="00317605"/>
    <w:rsid w:val="00323DBB"/>
    <w:rsid w:val="003317D4"/>
    <w:rsid w:val="00347288"/>
    <w:rsid w:val="00354249"/>
    <w:rsid w:val="00360BDC"/>
    <w:rsid w:val="00373EF9"/>
    <w:rsid w:val="003A3B79"/>
    <w:rsid w:val="003A427B"/>
    <w:rsid w:val="003E4AF7"/>
    <w:rsid w:val="003F0D25"/>
    <w:rsid w:val="00416BAB"/>
    <w:rsid w:val="0042318B"/>
    <w:rsid w:val="0043289D"/>
    <w:rsid w:val="004439EB"/>
    <w:rsid w:val="00444669"/>
    <w:rsid w:val="00486189"/>
    <w:rsid w:val="00487432"/>
    <w:rsid w:val="00490CA4"/>
    <w:rsid w:val="0049211C"/>
    <w:rsid w:val="004A0B99"/>
    <w:rsid w:val="004C79C8"/>
    <w:rsid w:val="004E6314"/>
    <w:rsid w:val="004F36BF"/>
    <w:rsid w:val="004F7581"/>
    <w:rsid w:val="00533806"/>
    <w:rsid w:val="00533E7A"/>
    <w:rsid w:val="0053751B"/>
    <w:rsid w:val="00567BEF"/>
    <w:rsid w:val="00574E43"/>
    <w:rsid w:val="00575928"/>
    <w:rsid w:val="00576D9D"/>
    <w:rsid w:val="00587120"/>
    <w:rsid w:val="005941CB"/>
    <w:rsid w:val="00595283"/>
    <w:rsid w:val="005A7351"/>
    <w:rsid w:val="005C5941"/>
    <w:rsid w:val="005C6FE7"/>
    <w:rsid w:val="005D3EA6"/>
    <w:rsid w:val="005E4949"/>
    <w:rsid w:val="005F111A"/>
    <w:rsid w:val="005F34BF"/>
    <w:rsid w:val="005F47A7"/>
    <w:rsid w:val="005F52CF"/>
    <w:rsid w:val="00601632"/>
    <w:rsid w:val="006019D3"/>
    <w:rsid w:val="00616C5C"/>
    <w:rsid w:val="00632C76"/>
    <w:rsid w:val="00651CC8"/>
    <w:rsid w:val="00683C34"/>
    <w:rsid w:val="006912CB"/>
    <w:rsid w:val="00694B36"/>
    <w:rsid w:val="00697F93"/>
    <w:rsid w:val="006A2A56"/>
    <w:rsid w:val="006A7CFC"/>
    <w:rsid w:val="006D3AF9"/>
    <w:rsid w:val="006D5CB4"/>
    <w:rsid w:val="006E3A0D"/>
    <w:rsid w:val="006F487F"/>
    <w:rsid w:val="006F5AC3"/>
    <w:rsid w:val="00704CA3"/>
    <w:rsid w:val="007104B4"/>
    <w:rsid w:val="00712B83"/>
    <w:rsid w:val="00716CD2"/>
    <w:rsid w:val="007218C4"/>
    <w:rsid w:val="007425A5"/>
    <w:rsid w:val="00746673"/>
    <w:rsid w:val="0075099A"/>
    <w:rsid w:val="007560A7"/>
    <w:rsid w:val="00761213"/>
    <w:rsid w:val="00767CC6"/>
    <w:rsid w:val="0077340C"/>
    <w:rsid w:val="00776F05"/>
    <w:rsid w:val="0078310E"/>
    <w:rsid w:val="007835F9"/>
    <w:rsid w:val="00785DDD"/>
    <w:rsid w:val="00787CE8"/>
    <w:rsid w:val="00792227"/>
    <w:rsid w:val="007A03DB"/>
    <w:rsid w:val="007B01ED"/>
    <w:rsid w:val="007B6210"/>
    <w:rsid w:val="007C5029"/>
    <w:rsid w:val="007D7636"/>
    <w:rsid w:val="007F78FE"/>
    <w:rsid w:val="008073F8"/>
    <w:rsid w:val="00815FA1"/>
    <w:rsid w:val="008231BB"/>
    <w:rsid w:val="00825BB5"/>
    <w:rsid w:val="0083035C"/>
    <w:rsid w:val="00830A54"/>
    <w:rsid w:val="008645F5"/>
    <w:rsid w:val="00894810"/>
    <w:rsid w:val="008B6133"/>
    <w:rsid w:val="008C3CA0"/>
    <w:rsid w:val="008D1C52"/>
    <w:rsid w:val="008D640A"/>
    <w:rsid w:val="008E34A0"/>
    <w:rsid w:val="008F4CF1"/>
    <w:rsid w:val="009038E5"/>
    <w:rsid w:val="00916D64"/>
    <w:rsid w:val="00920970"/>
    <w:rsid w:val="00923C1C"/>
    <w:rsid w:val="0093208A"/>
    <w:rsid w:val="0096412C"/>
    <w:rsid w:val="009676DF"/>
    <w:rsid w:val="009973CA"/>
    <w:rsid w:val="009B1F87"/>
    <w:rsid w:val="009D59AF"/>
    <w:rsid w:val="009E726C"/>
    <w:rsid w:val="009E7B54"/>
    <w:rsid w:val="009F3A05"/>
    <w:rsid w:val="00A04B71"/>
    <w:rsid w:val="00A15DE4"/>
    <w:rsid w:val="00A234F6"/>
    <w:rsid w:val="00A24590"/>
    <w:rsid w:val="00A32D77"/>
    <w:rsid w:val="00A51E83"/>
    <w:rsid w:val="00A5309B"/>
    <w:rsid w:val="00A55BC5"/>
    <w:rsid w:val="00A65BAF"/>
    <w:rsid w:val="00A73774"/>
    <w:rsid w:val="00A74C89"/>
    <w:rsid w:val="00A84A89"/>
    <w:rsid w:val="00A92523"/>
    <w:rsid w:val="00A942F3"/>
    <w:rsid w:val="00AB64C8"/>
    <w:rsid w:val="00AB68B7"/>
    <w:rsid w:val="00AC4E6A"/>
    <w:rsid w:val="00AD2C6D"/>
    <w:rsid w:val="00AE1EDC"/>
    <w:rsid w:val="00AE6834"/>
    <w:rsid w:val="00AE7E4E"/>
    <w:rsid w:val="00AF0A62"/>
    <w:rsid w:val="00B24F4D"/>
    <w:rsid w:val="00B32369"/>
    <w:rsid w:val="00B36FAE"/>
    <w:rsid w:val="00B62986"/>
    <w:rsid w:val="00B70447"/>
    <w:rsid w:val="00B750E9"/>
    <w:rsid w:val="00B83056"/>
    <w:rsid w:val="00B97887"/>
    <w:rsid w:val="00BA1BBB"/>
    <w:rsid w:val="00BA2DF1"/>
    <w:rsid w:val="00BB3050"/>
    <w:rsid w:val="00BC7106"/>
    <w:rsid w:val="00BD6672"/>
    <w:rsid w:val="00BD7A69"/>
    <w:rsid w:val="00BE2A8E"/>
    <w:rsid w:val="00BE5A5D"/>
    <w:rsid w:val="00BF1FCB"/>
    <w:rsid w:val="00C201B5"/>
    <w:rsid w:val="00C33807"/>
    <w:rsid w:val="00C4072C"/>
    <w:rsid w:val="00C42959"/>
    <w:rsid w:val="00C45039"/>
    <w:rsid w:val="00C50E0A"/>
    <w:rsid w:val="00C720E3"/>
    <w:rsid w:val="00CC354F"/>
    <w:rsid w:val="00CD22AC"/>
    <w:rsid w:val="00CD2B9B"/>
    <w:rsid w:val="00CE1ACB"/>
    <w:rsid w:val="00CE4CB9"/>
    <w:rsid w:val="00CE67D7"/>
    <w:rsid w:val="00CF4DE4"/>
    <w:rsid w:val="00D0245D"/>
    <w:rsid w:val="00D24152"/>
    <w:rsid w:val="00D5762E"/>
    <w:rsid w:val="00D61372"/>
    <w:rsid w:val="00D90258"/>
    <w:rsid w:val="00DA1527"/>
    <w:rsid w:val="00DC2AD6"/>
    <w:rsid w:val="00DD5D67"/>
    <w:rsid w:val="00DE7F4C"/>
    <w:rsid w:val="00DF3B43"/>
    <w:rsid w:val="00E0262D"/>
    <w:rsid w:val="00E05B1F"/>
    <w:rsid w:val="00E22F49"/>
    <w:rsid w:val="00E239C8"/>
    <w:rsid w:val="00E3578C"/>
    <w:rsid w:val="00E4554E"/>
    <w:rsid w:val="00E53942"/>
    <w:rsid w:val="00E62B54"/>
    <w:rsid w:val="00E677D4"/>
    <w:rsid w:val="00E71523"/>
    <w:rsid w:val="00E820AC"/>
    <w:rsid w:val="00E82DA3"/>
    <w:rsid w:val="00E84164"/>
    <w:rsid w:val="00E84D7F"/>
    <w:rsid w:val="00E8757B"/>
    <w:rsid w:val="00E91E32"/>
    <w:rsid w:val="00E967F7"/>
    <w:rsid w:val="00EB2E36"/>
    <w:rsid w:val="00EC10EA"/>
    <w:rsid w:val="00EC437E"/>
    <w:rsid w:val="00EC73B2"/>
    <w:rsid w:val="00ED7167"/>
    <w:rsid w:val="00EE1533"/>
    <w:rsid w:val="00EE6A5A"/>
    <w:rsid w:val="00EF684F"/>
    <w:rsid w:val="00F006E6"/>
    <w:rsid w:val="00F035B6"/>
    <w:rsid w:val="00F12F7F"/>
    <w:rsid w:val="00F328EC"/>
    <w:rsid w:val="00F379F9"/>
    <w:rsid w:val="00F67AAA"/>
    <w:rsid w:val="00F72A65"/>
    <w:rsid w:val="00F77255"/>
    <w:rsid w:val="00F86DE6"/>
    <w:rsid w:val="00F952EE"/>
    <w:rsid w:val="00FA04FB"/>
    <w:rsid w:val="00FA534B"/>
    <w:rsid w:val="00FB3E02"/>
    <w:rsid w:val="00FD0769"/>
    <w:rsid w:val="00FD26AA"/>
    <w:rsid w:val="00FD6C9A"/>
    <w:rsid w:val="00FE500B"/>
    <w:rsid w:val="00FE6226"/>
    <w:rsid w:val="00FF2B16"/>
    <w:rsid w:val="00FF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6A27A"/>
  <w15:docId w15:val="{BC3A841C-9243-4C61-969B-3D8C6E84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D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3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76ECC-3A01-4C47-B4AF-0AC13C48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25490</Words>
  <Characters>145299</Characters>
  <Application>Microsoft Office Word</Application>
  <DocSecurity>0</DocSecurity>
  <Lines>1210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School</cp:lastModifiedBy>
  <cp:revision>254</cp:revision>
  <dcterms:created xsi:type="dcterms:W3CDTF">2019-09-17T17:04:00Z</dcterms:created>
  <dcterms:modified xsi:type="dcterms:W3CDTF">2023-05-13T06:52:00Z</dcterms:modified>
</cp:coreProperties>
</file>